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AF0BD" w14:textId="0717EECB" w:rsidR="00AD4613" w:rsidRDefault="0024156C">
      <w:pPr>
        <w:pStyle w:val="a3"/>
        <w:ind w:left="326"/>
        <w:rPr>
          <w:rFonts w:ascii="Microsoft YaHei"/>
          <w:sz w:val="20"/>
        </w:rPr>
      </w:pPr>
      <w:r>
        <w:rPr>
          <w:rFonts w:ascii="Microsoft YaHei"/>
          <w:noProof/>
          <w:sz w:val="20"/>
        </w:rPr>
        <mc:AlternateContent>
          <mc:Choice Requires="wps">
            <w:drawing>
              <wp:inline distT="0" distB="0" distL="0" distR="0" wp14:anchorId="06FB7B21" wp14:editId="6ACE4AC9">
                <wp:extent cx="6840220" cy="648335"/>
                <wp:effectExtent l="0" t="0" r="1270" b="0"/>
                <wp:docPr id="15394424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99F74" w14:textId="77777777" w:rsidR="00AD4613" w:rsidRPr="0024156C" w:rsidRDefault="00D17BCA" w:rsidP="00C71D00">
                            <w:pPr>
                              <w:spacing w:before="68"/>
                              <w:ind w:left="420"/>
                              <w:rPr>
                                <w:rFonts w:ascii="Microsoft JhengHei" w:eastAsia="Microsoft JhengHei"/>
                                <w:b/>
                                <w:sz w:val="52"/>
                                <w:szCs w:val="24"/>
                                <w:lang w:eastAsia="ja-JP"/>
                                <w14:shadow w14:blurRad="50800" w14:dist="38100" w14:dir="2700000" w14:sx="100000" w14:sy="100000" w14:kx="0" w14:ky="0" w14:algn="tl">
                                  <w14:srgbClr w14:val="000000">
                                    <w14:alpha w14:val="60000"/>
                                  </w14:srgbClr>
                                </w14:shadow>
                              </w:rPr>
                            </w:pPr>
                            <w:r w:rsidRPr="0024156C">
                              <w:rPr>
                                <w:rFonts w:ascii="Microsoft JhengHei" w:eastAsia="Microsoft JhengHei" w:hint="eastAsia"/>
                                <w:b/>
                                <w:color w:val="003522"/>
                                <w:w w:val="99"/>
                                <w:sz w:val="52"/>
                                <w:szCs w:val="24"/>
                                <w:fitText w:val="9870" w:id="-760582655"/>
                                <w:lang w:eastAsia="ja-JP"/>
                                <w14:shadow w14:blurRad="50800" w14:dist="38100" w14:dir="2700000" w14:sx="100000" w14:sy="100000" w14:kx="0" w14:ky="0" w14:algn="tl">
                                  <w14:srgbClr w14:val="000000">
                                    <w14:alpha w14:val="60000"/>
                                  </w14:srgbClr>
                                </w14:shadow>
                              </w:rPr>
                              <w:t>健康保持増進のための職場訪問支援申込</w:t>
                            </w:r>
                            <w:r w:rsidRPr="0024156C">
                              <w:rPr>
                                <w:rFonts w:ascii="Microsoft JhengHei" w:eastAsia="Microsoft JhengHei" w:hint="eastAsia"/>
                                <w:b/>
                                <w:color w:val="003522"/>
                                <w:spacing w:val="91"/>
                                <w:w w:val="99"/>
                                <w:sz w:val="52"/>
                                <w:szCs w:val="24"/>
                                <w:fitText w:val="9870" w:id="-760582655"/>
                                <w:lang w:eastAsia="ja-JP"/>
                                <w14:shadow w14:blurRad="50800" w14:dist="38100" w14:dir="2700000" w14:sx="100000" w14:sy="100000" w14:kx="0" w14:ky="0" w14:algn="tl">
                                  <w14:srgbClr w14:val="000000">
                                    <w14:alpha w14:val="60000"/>
                                  </w14:srgbClr>
                                </w14:shadow>
                              </w:rPr>
                              <w:t>書</w:t>
                            </w:r>
                          </w:p>
                        </w:txbxContent>
                      </wps:txbx>
                      <wps:bodyPr rot="0" vert="horz" wrap="square" lIns="0" tIns="0" rIns="0" bIns="0" anchor="t" anchorCtr="0" upright="1">
                        <a:noAutofit/>
                      </wps:bodyPr>
                    </wps:wsp>
                  </a:graphicData>
                </a:graphic>
              </wp:inline>
            </w:drawing>
          </mc:Choice>
          <mc:Fallback>
            <w:pict>
              <v:shapetype w14:anchorId="06FB7B21" id="_x0000_t202" coordsize="21600,21600" o:spt="202" path="m,l,21600r21600,l21600,xe">
                <v:stroke joinstyle="miter"/>
                <v:path gradientshapeok="t" o:connecttype="rect"/>
              </v:shapetype>
              <v:shape id="Text Box 3" o:spid="_x0000_s1026" type="#_x0000_t202" style="width:538.6pt;height: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" filled="f" stroked="f">
                <v:textbox inset="0,0,0,0">
                  <w:txbxContent>
                    <w:p w14:paraId="1A499F74" w14:textId="77777777" w:rsidR="00AD4613" w:rsidRPr="0024156C" w:rsidRDefault="00D17BCA" w:rsidP="00C71D00">
                      <w:pPr>
                        <w:spacing w:before="68"/>
                        <w:ind w:left="420"/>
                        <w:rPr>
                          <w:rFonts w:ascii="Microsoft JhengHei" w:eastAsia="Microsoft JhengHei"/>
                          <w:b/>
                          <w:sz w:val="52"/>
                          <w:szCs w:val="24"/>
                          <w:lang w:eastAsia="ja-JP"/>
                          <w14:shadow w14:blurRad="50800" w14:dist="38100" w14:dir="2700000" w14:sx="100000" w14:sy="100000" w14:kx="0" w14:ky="0" w14:algn="tl">
                            <w14:srgbClr w14:val="000000">
                              <w14:alpha w14:val="60000"/>
                            </w14:srgbClr>
                          </w14:shadow>
                        </w:rPr>
                      </w:pPr>
                      <w:r w:rsidRPr="0024156C">
                        <w:rPr>
                          <w:rFonts w:ascii="Microsoft JhengHei" w:eastAsia="Microsoft JhengHei" w:hint="eastAsia"/>
                          <w:b/>
                          <w:color w:val="003522"/>
                          <w:w w:val="99"/>
                          <w:sz w:val="52"/>
                          <w:szCs w:val="24"/>
                          <w:fitText w:val="9870" w:id="-760582655"/>
                          <w:lang w:eastAsia="ja-JP"/>
                          <w14:shadow w14:blurRad="50800" w14:dist="38100" w14:dir="2700000" w14:sx="100000" w14:sy="100000" w14:kx="0" w14:ky="0" w14:algn="tl">
                            <w14:srgbClr w14:val="000000">
                              <w14:alpha w14:val="60000"/>
                            </w14:srgbClr>
                          </w14:shadow>
                        </w:rPr>
                        <w:t>健康保持増進のための職場訪問支援申込</w:t>
                      </w:r>
                      <w:r w:rsidRPr="0024156C">
                        <w:rPr>
                          <w:rFonts w:ascii="Microsoft JhengHei" w:eastAsia="Microsoft JhengHei" w:hint="eastAsia"/>
                          <w:b/>
                          <w:color w:val="003522"/>
                          <w:spacing w:val="91"/>
                          <w:w w:val="99"/>
                          <w:sz w:val="52"/>
                          <w:szCs w:val="24"/>
                          <w:fitText w:val="9870" w:id="-760582655"/>
                          <w:lang w:eastAsia="ja-JP"/>
                          <w14:shadow w14:blurRad="50800" w14:dist="38100" w14:dir="2700000" w14:sx="100000" w14:sy="100000" w14:kx="0" w14:ky="0" w14:algn="tl">
                            <w14:srgbClr w14:val="000000">
                              <w14:alpha w14:val="60000"/>
                            </w14:srgbClr>
                          </w14:shadow>
                        </w:rPr>
                        <w:t>書</w:t>
                      </w:r>
                    </w:p>
                  </w:txbxContent>
                </v:textbox>
                <w10:anchorlock/>
              </v:shape>
            </w:pict>
          </mc:Fallback>
        </mc:AlternateContent>
      </w:r>
    </w:p>
    <w:p w14:paraId="78B23CBA" w14:textId="77777777" w:rsidR="00AD4613" w:rsidRDefault="00AD4613">
      <w:pPr>
        <w:pStyle w:val="a3"/>
        <w:spacing w:before="8"/>
        <w:rPr>
          <w:rFonts w:ascii="Microsoft YaHei"/>
          <w:sz w:val="11"/>
        </w:rPr>
      </w:pPr>
    </w:p>
    <w:p w14:paraId="68D0A301" w14:textId="77777777" w:rsidR="00AD4613" w:rsidRDefault="00D17BCA">
      <w:pPr>
        <w:pStyle w:val="a3"/>
        <w:tabs>
          <w:tab w:val="left" w:pos="1062"/>
          <w:tab w:val="left" w:pos="2125"/>
        </w:tabs>
        <w:spacing w:before="85"/>
        <w:ind w:right="1125"/>
        <w:jc w:val="right"/>
        <w:rPr>
          <w:rFonts w:ascii="Microsoft YaHei Light" w:eastAsia="Microsoft YaHei Light"/>
        </w:rPr>
      </w:pPr>
      <w:r>
        <w:rPr>
          <w:rFonts w:ascii="Microsoft YaHei Light" w:eastAsia="Microsoft YaHei Light" w:hint="eastAsia"/>
          <w:color w:val="231F20"/>
        </w:rPr>
        <w:t>年</w:t>
      </w:r>
      <w:r>
        <w:rPr>
          <w:rFonts w:ascii="Microsoft YaHei Light" w:eastAsia="Microsoft YaHei Light" w:hint="eastAsia"/>
          <w:color w:val="231F20"/>
        </w:rPr>
        <w:tab/>
        <w:t>月</w:t>
      </w:r>
      <w:r>
        <w:rPr>
          <w:rFonts w:ascii="Microsoft YaHei Light" w:eastAsia="Microsoft YaHei Light" w:hint="eastAsia"/>
          <w:color w:val="231F20"/>
        </w:rPr>
        <w:tab/>
        <w:t>日</w:t>
      </w:r>
    </w:p>
    <w:tbl>
      <w:tblPr>
        <w:tblStyle w:val="TableNormal"/>
        <w:tblW w:w="0" w:type="auto"/>
        <w:tblInd w:w="90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09"/>
        <w:gridCol w:w="709"/>
        <w:gridCol w:w="581"/>
        <w:gridCol w:w="581"/>
        <w:gridCol w:w="92"/>
        <w:gridCol w:w="544"/>
        <w:gridCol w:w="1266"/>
        <w:gridCol w:w="1390"/>
        <w:gridCol w:w="231"/>
        <w:gridCol w:w="350"/>
        <w:gridCol w:w="580"/>
        <w:gridCol w:w="472"/>
        <w:gridCol w:w="2474"/>
      </w:tblGrid>
      <w:tr w:rsidR="00AD4613" w14:paraId="21C97DFF" w14:textId="77777777" w:rsidTr="002975A2">
        <w:trPr>
          <w:trHeight w:val="613"/>
        </w:trPr>
        <w:tc>
          <w:tcPr>
            <w:tcW w:w="1418" w:type="dxa"/>
            <w:gridSpan w:val="2"/>
            <w:shd w:val="clear" w:color="auto" w:fill="FFFFFF"/>
          </w:tcPr>
          <w:p w14:paraId="270A4BE2" w14:textId="77777777" w:rsidR="00AD4613" w:rsidRPr="00C71D00" w:rsidRDefault="00D17BCA">
            <w:pPr>
              <w:pStyle w:val="TableParagraph"/>
              <w:spacing w:before="117"/>
              <w:ind w:left="281"/>
              <w:rPr>
                <w:rFonts w:ascii="Microsoft JhengHei" w:eastAsia="Microsoft JhengHei" w:hAnsi="Microsoft JhengHei"/>
                <w:sz w:val="21"/>
              </w:rPr>
            </w:pPr>
            <w:proofErr w:type="spellStart"/>
            <w:r w:rsidRPr="00C71D00">
              <w:rPr>
                <w:rFonts w:ascii="Microsoft JhengHei" w:eastAsia="Microsoft JhengHei" w:hAnsi="Microsoft JhengHei"/>
                <w:color w:val="231F20"/>
                <w:sz w:val="21"/>
              </w:rPr>
              <w:t>事業所名</w:t>
            </w:r>
            <w:proofErr w:type="spellEnd"/>
          </w:p>
        </w:tc>
        <w:tc>
          <w:tcPr>
            <w:tcW w:w="4454" w:type="dxa"/>
            <w:gridSpan w:val="6"/>
            <w:shd w:val="clear" w:color="auto" w:fill="FFFFFF"/>
            <w:vAlign w:val="center"/>
          </w:tcPr>
          <w:p w14:paraId="510DF3DE" w14:textId="77777777" w:rsidR="00AD4613" w:rsidRPr="00C71D00" w:rsidRDefault="00AD4613">
            <w:pPr>
              <w:pStyle w:val="TableParagraph"/>
              <w:rPr>
                <w:rFonts w:ascii="Microsoft JhengHei" w:eastAsia="Microsoft JhengHei" w:hAnsi="Microsoft JhengHei"/>
                <w:sz w:val="20"/>
              </w:rPr>
            </w:pPr>
          </w:p>
        </w:tc>
        <w:tc>
          <w:tcPr>
            <w:tcW w:w="1161" w:type="dxa"/>
            <w:gridSpan w:val="3"/>
            <w:shd w:val="clear" w:color="auto" w:fill="FFFFFF"/>
          </w:tcPr>
          <w:p w14:paraId="1F517287" w14:textId="77777777" w:rsidR="00AD4613" w:rsidRPr="00C71D00" w:rsidRDefault="00D17BCA">
            <w:pPr>
              <w:pStyle w:val="TableParagraph"/>
              <w:spacing w:before="117"/>
              <w:ind w:left="156"/>
              <w:rPr>
                <w:rFonts w:ascii="Microsoft JhengHei" w:eastAsia="Microsoft JhengHei" w:hAnsi="Microsoft JhengHei"/>
                <w:sz w:val="21"/>
              </w:rPr>
            </w:pPr>
            <w:proofErr w:type="spellStart"/>
            <w:r w:rsidRPr="00C71D00">
              <w:rPr>
                <w:rFonts w:ascii="Microsoft JhengHei" w:eastAsia="Microsoft JhengHei" w:hAnsi="Microsoft JhengHei"/>
                <w:color w:val="231F20"/>
                <w:sz w:val="21"/>
              </w:rPr>
              <w:t>労働者数</w:t>
            </w:r>
            <w:proofErr w:type="spellEnd"/>
          </w:p>
        </w:tc>
        <w:tc>
          <w:tcPr>
            <w:tcW w:w="2946" w:type="dxa"/>
            <w:gridSpan w:val="2"/>
            <w:shd w:val="clear" w:color="auto" w:fill="FFFFFF"/>
          </w:tcPr>
          <w:p w14:paraId="12A36795" w14:textId="77777777" w:rsidR="00AD4613" w:rsidRPr="00C71D00" w:rsidRDefault="00D17BCA">
            <w:pPr>
              <w:pStyle w:val="TableParagraph"/>
              <w:spacing w:before="117"/>
              <w:ind w:right="95"/>
              <w:jc w:val="right"/>
              <w:rPr>
                <w:rFonts w:ascii="Microsoft JhengHei" w:eastAsia="Microsoft JhengHei" w:hAnsi="Microsoft JhengHei"/>
                <w:sz w:val="21"/>
              </w:rPr>
            </w:pPr>
            <w:r w:rsidRPr="00C71D00">
              <w:rPr>
                <w:rFonts w:ascii="Microsoft JhengHei" w:eastAsia="Microsoft JhengHei" w:hAnsi="Microsoft JhengHei"/>
                <w:color w:val="231F20"/>
                <w:w w:val="101"/>
                <w:sz w:val="21"/>
              </w:rPr>
              <w:t>人</w:t>
            </w:r>
          </w:p>
        </w:tc>
      </w:tr>
      <w:tr w:rsidR="00AD4613" w14:paraId="5B471C54" w14:textId="77777777" w:rsidTr="002975A2">
        <w:trPr>
          <w:trHeight w:val="897"/>
        </w:trPr>
        <w:tc>
          <w:tcPr>
            <w:tcW w:w="1418" w:type="dxa"/>
            <w:gridSpan w:val="2"/>
            <w:vMerge w:val="restart"/>
            <w:shd w:val="clear" w:color="auto" w:fill="FFFFFF"/>
          </w:tcPr>
          <w:p w14:paraId="49F36253" w14:textId="77777777" w:rsidR="00AD4613" w:rsidRPr="00C71D00" w:rsidRDefault="00AD4613">
            <w:pPr>
              <w:pStyle w:val="TableParagraph"/>
              <w:spacing w:before="12"/>
              <w:rPr>
                <w:rFonts w:ascii="Microsoft JhengHei" w:eastAsia="Microsoft JhengHei" w:hAnsi="Microsoft JhengHei"/>
                <w:sz w:val="31"/>
              </w:rPr>
            </w:pPr>
          </w:p>
          <w:p w14:paraId="190FD6F5" w14:textId="77777777" w:rsidR="00AD4613" w:rsidRPr="00C71D00" w:rsidRDefault="00D17BCA">
            <w:pPr>
              <w:pStyle w:val="TableParagraph"/>
              <w:ind w:left="388"/>
              <w:rPr>
                <w:rFonts w:ascii="Microsoft JhengHei" w:eastAsia="Microsoft JhengHei" w:hAnsi="Microsoft JhengHei"/>
                <w:sz w:val="21"/>
              </w:rPr>
            </w:pPr>
            <w:proofErr w:type="spellStart"/>
            <w:r w:rsidRPr="00C71D00">
              <w:rPr>
                <w:rFonts w:ascii="Microsoft JhengHei" w:eastAsia="Microsoft JhengHei" w:hAnsi="Microsoft JhengHei"/>
                <w:color w:val="231F20"/>
                <w:sz w:val="21"/>
              </w:rPr>
              <w:t>所在地</w:t>
            </w:r>
            <w:proofErr w:type="spellEnd"/>
          </w:p>
        </w:tc>
        <w:tc>
          <w:tcPr>
            <w:tcW w:w="8561" w:type="dxa"/>
            <w:gridSpan w:val="11"/>
            <w:shd w:val="clear" w:color="auto" w:fill="FFFFFF"/>
          </w:tcPr>
          <w:p w14:paraId="44F9FEB7" w14:textId="77777777" w:rsidR="00AD4613" w:rsidRDefault="00D17BCA">
            <w:pPr>
              <w:pStyle w:val="TableParagraph"/>
              <w:spacing w:before="9"/>
              <w:ind w:left="82"/>
              <w:rPr>
                <w:rFonts w:ascii="Microsoft JhengHei" w:eastAsiaTheme="minorEastAsia" w:hAnsi="Microsoft JhengHei"/>
                <w:color w:val="231F20"/>
                <w:w w:val="102"/>
                <w:sz w:val="18"/>
                <w:lang w:eastAsia="ja-JP"/>
              </w:rPr>
            </w:pPr>
            <w:r w:rsidRPr="00C71D00">
              <w:rPr>
                <w:rFonts w:ascii="Microsoft JhengHei" w:eastAsia="Microsoft JhengHei" w:hAnsi="Microsoft JhengHei"/>
                <w:color w:val="231F20"/>
                <w:w w:val="102"/>
                <w:sz w:val="18"/>
              </w:rPr>
              <w:t>〒</w:t>
            </w:r>
          </w:p>
          <w:p w14:paraId="0FB62F74" w14:textId="77777777" w:rsidR="002975A2" w:rsidRPr="002975A2" w:rsidRDefault="002975A2">
            <w:pPr>
              <w:pStyle w:val="TableParagraph"/>
              <w:spacing w:before="9"/>
              <w:ind w:left="82"/>
              <w:rPr>
                <w:rFonts w:ascii="Microsoft JhengHei" w:eastAsiaTheme="minorEastAsia" w:hAnsi="Microsoft JhengHei"/>
                <w:sz w:val="18"/>
                <w:lang w:eastAsia="ja-JP"/>
              </w:rPr>
            </w:pPr>
          </w:p>
        </w:tc>
      </w:tr>
      <w:tr w:rsidR="00AD4613" w14:paraId="0F942638" w14:textId="77777777" w:rsidTr="002975A2">
        <w:trPr>
          <w:trHeight w:val="613"/>
        </w:trPr>
        <w:tc>
          <w:tcPr>
            <w:tcW w:w="1418" w:type="dxa"/>
            <w:gridSpan w:val="2"/>
            <w:vMerge/>
            <w:tcBorders>
              <w:top w:val="nil"/>
            </w:tcBorders>
            <w:shd w:val="clear" w:color="auto" w:fill="FFFFFF"/>
          </w:tcPr>
          <w:p w14:paraId="52169C47" w14:textId="77777777" w:rsidR="00AD4613" w:rsidRPr="00C71D00" w:rsidRDefault="00AD4613">
            <w:pPr>
              <w:rPr>
                <w:rFonts w:ascii="Microsoft JhengHei" w:eastAsia="Microsoft JhengHei" w:hAnsi="Microsoft JhengHei"/>
                <w:sz w:val="2"/>
                <w:szCs w:val="2"/>
              </w:rPr>
            </w:pPr>
          </w:p>
        </w:tc>
        <w:tc>
          <w:tcPr>
            <w:tcW w:w="1162" w:type="dxa"/>
            <w:gridSpan w:val="2"/>
            <w:shd w:val="clear" w:color="auto" w:fill="FFFFFF"/>
          </w:tcPr>
          <w:p w14:paraId="487640DC" w14:textId="77777777" w:rsidR="00AD4613" w:rsidRPr="00C71D00" w:rsidRDefault="00D17BCA">
            <w:pPr>
              <w:pStyle w:val="TableParagraph"/>
              <w:spacing w:before="116"/>
              <w:ind w:left="259"/>
              <w:rPr>
                <w:rFonts w:ascii="Microsoft JhengHei" w:eastAsia="Microsoft JhengHei" w:hAnsi="Microsoft JhengHei"/>
                <w:sz w:val="21"/>
              </w:rPr>
            </w:pPr>
            <w:r w:rsidRPr="00C71D00">
              <w:rPr>
                <w:rFonts w:ascii="Microsoft JhengHei" w:eastAsia="Microsoft JhengHei" w:hAnsi="Microsoft JhengHei"/>
                <w:color w:val="231F20"/>
                <w:sz w:val="21"/>
              </w:rPr>
              <w:t>ＴＥＬ</w:t>
            </w:r>
          </w:p>
        </w:tc>
        <w:tc>
          <w:tcPr>
            <w:tcW w:w="3292" w:type="dxa"/>
            <w:gridSpan w:val="4"/>
            <w:shd w:val="clear" w:color="auto" w:fill="FFFFFF"/>
            <w:vAlign w:val="center"/>
          </w:tcPr>
          <w:p w14:paraId="7BA3156E" w14:textId="77777777" w:rsidR="00AD4613" w:rsidRPr="00C71D00" w:rsidRDefault="00AD4613">
            <w:pPr>
              <w:pStyle w:val="TableParagraph"/>
              <w:rPr>
                <w:rFonts w:ascii="Microsoft JhengHei" w:eastAsia="Microsoft JhengHei" w:hAnsi="Microsoft JhengHei"/>
                <w:sz w:val="20"/>
              </w:rPr>
            </w:pPr>
          </w:p>
        </w:tc>
        <w:tc>
          <w:tcPr>
            <w:tcW w:w="1161" w:type="dxa"/>
            <w:gridSpan w:val="3"/>
            <w:shd w:val="clear" w:color="auto" w:fill="FFFFFF"/>
          </w:tcPr>
          <w:p w14:paraId="3A7A112D" w14:textId="77777777" w:rsidR="00AD4613" w:rsidRPr="00C71D00" w:rsidRDefault="00D17BCA">
            <w:pPr>
              <w:pStyle w:val="TableParagraph"/>
              <w:spacing w:before="116"/>
              <w:ind w:left="263"/>
              <w:rPr>
                <w:rFonts w:ascii="Microsoft JhengHei" w:eastAsia="Microsoft JhengHei" w:hAnsi="Microsoft JhengHei"/>
                <w:sz w:val="21"/>
              </w:rPr>
            </w:pPr>
            <w:r w:rsidRPr="00C71D00">
              <w:rPr>
                <w:rFonts w:ascii="Microsoft JhengHei" w:eastAsia="Microsoft JhengHei" w:hAnsi="Microsoft JhengHei"/>
                <w:color w:val="231F20"/>
                <w:sz w:val="21"/>
              </w:rPr>
              <w:t>ＦＡＸ</w:t>
            </w:r>
          </w:p>
        </w:tc>
        <w:tc>
          <w:tcPr>
            <w:tcW w:w="2946" w:type="dxa"/>
            <w:gridSpan w:val="2"/>
            <w:shd w:val="clear" w:color="auto" w:fill="FFFFFF"/>
            <w:vAlign w:val="center"/>
          </w:tcPr>
          <w:p w14:paraId="77F1BAB2" w14:textId="77777777" w:rsidR="00AD4613" w:rsidRPr="00C71D00" w:rsidRDefault="00AD4613">
            <w:pPr>
              <w:pStyle w:val="TableParagraph"/>
              <w:rPr>
                <w:rFonts w:ascii="Microsoft JhengHei" w:eastAsia="Microsoft JhengHei" w:hAnsi="Microsoft JhengHei"/>
                <w:sz w:val="20"/>
              </w:rPr>
            </w:pPr>
          </w:p>
        </w:tc>
      </w:tr>
      <w:tr w:rsidR="00AD4613" w14:paraId="64A803D2" w14:textId="77777777" w:rsidTr="002975A2">
        <w:trPr>
          <w:trHeight w:val="613"/>
        </w:trPr>
        <w:tc>
          <w:tcPr>
            <w:tcW w:w="1418" w:type="dxa"/>
            <w:gridSpan w:val="2"/>
            <w:vMerge w:val="restart"/>
            <w:shd w:val="clear" w:color="auto" w:fill="FFFFFF"/>
          </w:tcPr>
          <w:p w14:paraId="418AE705" w14:textId="77777777" w:rsidR="00AD4613" w:rsidRPr="00C71D00" w:rsidRDefault="00AD4613">
            <w:pPr>
              <w:pStyle w:val="TableParagraph"/>
              <w:rPr>
                <w:rFonts w:ascii="Microsoft JhengHei" w:eastAsia="Microsoft JhengHei" w:hAnsi="Microsoft JhengHei"/>
                <w:sz w:val="32"/>
              </w:rPr>
            </w:pPr>
          </w:p>
          <w:p w14:paraId="08CD78E5" w14:textId="77777777" w:rsidR="00AD4613" w:rsidRPr="00C71D00" w:rsidRDefault="00AD4613">
            <w:pPr>
              <w:pStyle w:val="TableParagraph"/>
              <w:spacing w:before="13"/>
              <w:rPr>
                <w:rFonts w:ascii="Microsoft JhengHei" w:eastAsia="Microsoft JhengHei" w:hAnsi="Microsoft JhengHei"/>
                <w:sz w:val="17"/>
              </w:rPr>
            </w:pPr>
          </w:p>
          <w:p w14:paraId="4DA3A702" w14:textId="77777777" w:rsidR="00AD4613" w:rsidRPr="00C71D00" w:rsidRDefault="00D17BCA">
            <w:pPr>
              <w:pStyle w:val="TableParagraph"/>
              <w:spacing w:before="1"/>
              <w:ind w:left="388"/>
              <w:rPr>
                <w:rFonts w:ascii="Microsoft JhengHei" w:eastAsia="Microsoft JhengHei" w:hAnsi="Microsoft JhengHei"/>
                <w:sz w:val="21"/>
              </w:rPr>
            </w:pPr>
            <w:proofErr w:type="spellStart"/>
            <w:r w:rsidRPr="00C71D00">
              <w:rPr>
                <w:rFonts w:ascii="Microsoft JhengHei" w:eastAsia="Microsoft JhengHei" w:hAnsi="Microsoft JhengHei"/>
                <w:color w:val="231F20"/>
                <w:sz w:val="21"/>
              </w:rPr>
              <w:t>担当者</w:t>
            </w:r>
            <w:proofErr w:type="spellEnd"/>
          </w:p>
        </w:tc>
        <w:tc>
          <w:tcPr>
            <w:tcW w:w="1162" w:type="dxa"/>
            <w:gridSpan w:val="2"/>
            <w:shd w:val="clear" w:color="auto" w:fill="FFFFFF"/>
          </w:tcPr>
          <w:p w14:paraId="1A4ACBF3" w14:textId="77777777" w:rsidR="00AD4613" w:rsidRPr="00C71D00" w:rsidRDefault="00D17BCA">
            <w:pPr>
              <w:pStyle w:val="TableParagraph"/>
              <w:spacing w:before="116"/>
              <w:ind w:left="259"/>
              <w:rPr>
                <w:rFonts w:ascii="Microsoft JhengHei" w:eastAsia="Microsoft JhengHei" w:hAnsi="Microsoft JhengHei"/>
                <w:sz w:val="21"/>
              </w:rPr>
            </w:pPr>
            <w:proofErr w:type="spellStart"/>
            <w:r w:rsidRPr="00C71D00">
              <w:rPr>
                <w:rFonts w:ascii="Microsoft JhengHei" w:eastAsia="Microsoft JhengHei" w:hAnsi="Microsoft JhengHei"/>
                <w:color w:val="231F20"/>
                <w:sz w:val="21"/>
              </w:rPr>
              <w:t>部署名</w:t>
            </w:r>
            <w:proofErr w:type="spellEnd"/>
          </w:p>
        </w:tc>
        <w:tc>
          <w:tcPr>
            <w:tcW w:w="3292" w:type="dxa"/>
            <w:gridSpan w:val="4"/>
            <w:shd w:val="clear" w:color="auto" w:fill="FFFFFF"/>
            <w:vAlign w:val="center"/>
          </w:tcPr>
          <w:p w14:paraId="427EE30C" w14:textId="77777777" w:rsidR="00AD4613" w:rsidRPr="00C71D00" w:rsidRDefault="00AD4613">
            <w:pPr>
              <w:pStyle w:val="TableParagraph"/>
              <w:rPr>
                <w:rFonts w:ascii="Microsoft JhengHei" w:eastAsia="Microsoft JhengHei" w:hAnsi="Microsoft JhengHei"/>
                <w:sz w:val="20"/>
              </w:rPr>
            </w:pPr>
          </w:p>
        </w:tc>
        <w:tc>
          <w:tcPr>
            <w:tcW w:w="231" w:type="dxa"/>
            <w:tcBorders>
              <w:right w:val="nil"/>
            </w:tcBorders>
            <w:shd w:val="clear" w:color="auto" w:fill="FFFFFF"/>
          </w:tcPr>
          <w:p w14:paraId="18D91EED" w14:textId="77777777" w:rsidR="00AD4613" w:rsidRPr="00C71D00" w:rsidRDefault="00AD4613">
            <w:pPr>
              <w:pStyle w:val="TableParagraph"/>
              <w:rPr>
                <w:rFonts w:ascii="Microsoft JhengHei" w:eastAsia="Microsoft JhengHei" w:hAnsi="Microsoft JhengHei"/>
                <w:sz w:val="20"/>
              </w:rPr>
            </w:pPr>
          </w:p>
        </w:tc>
        <w:tc>
          <w:tcPr>
            <w:tcW w:w="350" w:type="dxa"/>
            <w:tcBorders>
              <w:left w:val="nil"/>
              <w:right w:val="nil"/>
            </w:tcBorders>
            <w:shd w:val="clear" w:color="auto" w:fill="FFFFFF"/>
          </w:tcPr>
          <w:p w14:paraId="5C841C39" w14:textId="77777777" w:rsidR="00AD4613" w:rsidRPr="00C71D00" w:rsidRDefault="00D17BCA">
            <w:pPr>
              <w:pStyle w:val="TableParagraph"/>
              <w:spacing w:before="116"/>
              <w:ind w:left="39"/>
              <w:rPr>
                <w:rFonts w:ascii="Microsoft JhengHei" w:eastAsia="Microsoft JhengHei" w:hAnsi="Microsoft JhengHei"/>
                <w:sz w:val="21"/>
              </w:rPr>
            </w:pPr>
            <w:r w:rsidRPr="00C71D00">
              <w:rPr>
                <w:rFonts w:ascii="Microsoft JhengHei" w:eastAsia="Microsoft JhengHei" w:hAnsi="Microsoft JhengHei"/>
                <w:color w:val="231F20"/>
                <w:w w:val="101"/>
                <w:sz w:val="21"/>
              </w:rPr>
              <w:t>氏</w:t>
            </w:r>
          </w:p>
        </w:tc>
        <w:tc>
          <w:tcPr>
            <w:tcW w:w="580" w:type="dxa"/>
            <w:tcBorders>
              <w:left w:val="nil"/>
            </w:tcBorders>
            <w:shd w:val="clear" w:color="auto" w:fill="FFFFFF"/>
          </w:tcPr>
          <w:p w14:paraId="533BA467" w14:textId="77777777" w:rsidR="00AD4613" w:rsidRPr="00C71D00" w:rsidRDefault="00D17BCA">
            <w:pPr>
              <w:pStyle w:val="TableParagraph"/>
              <w:spacing w:before="116"/>
              <w:ind w:left="114"/>
              <w:rPr>
                <w:rFonts w:ascii="Microsoft JhengHei" w:eastAsia="Microsoft JhengHei" w:hAnsi="Microsoft JhengHei"/>
                <w:sz w:val="21"/>
              </w:rPr>
            </w:pPr>
            <w:r w:rsidRPr="00C71D00">
              <w:rPr>
                <w:rFonts w:ascii="Microsoft JhengHei" w:eastAsia="Microsoft JhengHei" w:hAnsi="Microsoft JhengHei"/>
                <w:color w:val="231F20"/>
                <w:w w:val="101"/>
                <w:sz w:val="21"/>
              </w:rPr>
              <w:t>名</w:t>
            </w:r>
          </w:p>
        </w:tc>
        <w:tc>
          <w:tcPr>
            <w:tcW w:w="2946" w:type="dxa"/>
            <w:gridSpan w:val="2"/>
            <w:shd w:val="clear" w:color="auto" w:fill="FFFFFF"/>
            <w:vAlign w:val="center"/>
          </w:tcPr>
          <w:p w14:paraId="321EDA43" w14:textId="77777777" w:rsidR="00AD4613" w:rsidRPr="00C71D00" w:rsidRDefault="00AD4613">
            <w:pPr>
              <w:pStyle w:val="TableParagraph"/>
              <w:rPr>
                <w:rFonts w:ascii="Microsoft JhengHei" w:eastAsia="Microsoft JhengHei" w:hAnsi="Microsoft JhengHei"/>
                <w:sz w:val="20"/>
              </w:rPr>
            </w:pPr>
          </w:p>
        </w:tc>
      </w:tr>
      <w:tr w:rsidR="00AD4613" w14:paraId="55D81FCF" w14:textId="77777777" w:rsidTr="001D256E">
        <w:trPr>
          <w:trHeight w:val="925"/>
        </w:trPr>
        <w:tc>
          <w:tcPr>
            <w:tcW w:w="1418" w:type="dxa"/>
            <w:gridSpan w:val="2"/>
            <w:vMerge/>
            <w:tcBorders>
              <w:top w:val="nil"/>
            </w:tcBorders>
            <w:shd w:val="clear" w:color="auto" w:fill="FFFFFF"/>
          </w:tcPr>
          <w:p w14:paraId="1CA77412" w14:textId="77777777" w:rsidR="00AD4613" w:rsidRPr="00C71D00" w:rsidRDefault="00AD4613">
            <w:pPr>
              <w:rPr>
                <w:rFonts w:ascii="Microsoft JhengHei" w:eastAsia="Microsoft JhengHei" w:hAnsi="Microsoft JhengHei"/>
                <w:sz w:val="2"/>
                <w:szCs w:val="2"/>
              </w:rPr>
            </w:pPr>
          </w:p>
        </w:tc>
        <w:tc>
          <w:tcPr>
            <w:tcW w:w="581" w:type="dxa"/>
            <w:tcBorders>
              <w:right w:val="nil"/>
            </w:tcBorders>
            <w:shd w:val="clear" w:color="auto" w:fill="FFFFFF"/>
          </w:tcPr>
          <w:p w14:paraId="5F1C95C7" w14:textId="77777777" w:rsidR="00AD4613" w:rsidRPr="00C71D00" w:rsidRDefault="00D17BCA">
            <w:pPr>
              <w:pStyle w:val="TableParagraph"/>
              <w:spacing w:before="272"/>
              <w:ind w:left="259"/>
              <w:rPr>
                <w:rFonts w:ascii="Microsoft JhengHei" w:eastAsia="Microsoft JhengHei" w:hAnsi="Microsoft JhengHei"/>
                <w:sz w:val="21"/>
              </w:rPr>
            </w:pPr>
            <w:r w:rsidRPr="00C71D00">
              <w:rPr>
                <w:rFonts w:ascii="Microsoft JhengHei" w:eastAsia="Microsoft JhengHei" w:hAnsi="Microsoft JhengHei"/>
                <w:color w:val="231F20"/>
                <w:w w:val="101"/>
                <w:sz w:val="21"/>
              </w:rPr>
              <w:t>職</w:t>
            </w:r>
          </w:p>
        </w:tc>
        <w:tc>
          <w:tcPr>
            <w:tcW w:w="581" w:type="dxa"/>
            <w:tcBorders>
              <w:left w:val="nil"/>
            </w:tcBorders>
            <w:shd w:val="clear" w:color="auto" w:fill="FFFFFF"/>
          </w:tcPr>
          <w:p w14:paraId="66AAD8D2" w14:textId="77777777" w:rsidR="00AD4613" w:rsidRPr="00C71D00" w:rsidRDefault="00D17BCA">
            <w:pPr>
              <w:pStyle w:val="TableParagraph"/>
              <w:spacing w:before="272"/>
              <w:ind w:left="109"/>
              <w:rPr>
                <w:rFonts w:ascii="Microsoft JhengHei" w:eastAsia="Microsoft JhengHei" w:hAnsi="Microsoft JhengHei"/>
                <w:sz w:val="21"/>
              </w:rPr>
            </w:pPr>
            <w:r w:rsidRPr="00C71D00">
              <w:rPr>
                <w:rFonts w:ascii="Microsoft JhengHei" w:eastAsia="Microsoft JhengHei" w:hAnsi="Microsoft JhengHei"/>
                <w:color w:val="231F20"/>
                <w:w w:val="101"/>
                <w:sz w:val="21"/>
              </w:rPr>
              <w:t>種</w:t>
            </w:r>
          </w:p>
        </w:tc>
        <w:tc>
          <w:tcPr>
            <w:tcW w:w="92" w:type="dxa"/>
            <w:tcBorders>
              <w:right w:val="nil"/>
            </w:tcBorders>
            <w:shd w:val="clear" w:color="auto" w:fill="FFFFFF"/>
          </w:tcPr>
          <w:p w14:paraId="434CCED9" w14:textId="77777777" w:rsidR="00AD4613" w:rsidRPr="00C71D00" w:rsidRDefault="00AD4613">
            <w:pPr>
              <w:pStyle w:val="TableParagraph"/>
              <w:rPr>
                <w:rFonts w:ascii="Microsoft JhengHei" w:eastAsia="Microsoft JhengHei" w:hAnsi="Microsoft JhengHei"/>
                <w:sz w:val="20"/>
              </w:rPr>
            </w:pPr>
          </w:p>
        </w:tc>
        <w:tc>
          <w:tcPr>
            <w:tcW w:w="1810" w:type="dxa"/>
            <w:gridSpan w:val="2"/>
            <w:tcBorders>
              <w:left w:val="nil"/>
              <w:right w:val="nil"/>
            </w:tcBorders>
            <w:shd w:val="clear" w:color="auto" w:fill="FFFFFF"/>
          </w:tcPr>
          <w:p w14:paraId="74A83D82" w14:textId="1B3FF9D1" w:rsidR="00AD4613" w:rsidRPr="00C71D00" w:rsidRDefault="001E316A" w:rsidP="00C71D00">
            <w:pPr>
              <w:pStyle w:val="TableParagraph"/>
              <w:tabs>
                <w:tab w:val="left" w:pos="400"/>
              </w:tabs>
              <w:spacing w:before="95" w:line="366" w:lineRule="exact"/>
              <w:rPr>
                <w:rFonts w:ascii="Microsoft JhengHei" w:eastAsia="Microsoft JhengHei" w:hAnsi="Microsoft JhengHei"/>
                <w:sz w:val="21"/>
              </w:rPr>
            </w:pPr>
            <w:sdt>
              <w:sdtPr>
                <w:rPr>
                  <w:rFonts w:ascii="ＭＳ Ｐゴシック" w:eastAsia="ＭＳ Ｐゴシック" w:hAnsi="ＭＳ Ｐゴシック" w:cs="メイリオ" w:hint="eastAsia"/>
                  <w:kern w:val="2"/>
                  <w:sz w:val="21"/>
                  <w:szCs w:val="21"/>
                  <w:lang w:eastAsia="ja-JP"/>
                </w:rPr>
                <w:id w:val="-1842384034"/>
                <w14:checkbox>
                  <w14:checked w14:val="0"/>
                  <w14:checkedState w14:val="00FE" w14:font="Wingdings"/>
                  <w14:uncheckedState w14:val="2610" w14:font="ＭＳ ゴシック"/>
                </w14:checkbox>
              </w:sdtPr>
              <w:sdtEndPr/>
              <w:sdtContent>
                <w:r w:rsidR="001D256E">
                  <w:rPr>
                    <w:rFonts w:ascii="ＭＳ ゴシック" w:eastAsia="ＭＳ ゴシック" w:hAnsi="ＭＳ ゴシック" w:cs="メイリオ" w:hint="eastAsia"/>
                    <w:kern w:val="2"/>
                    <w:sz w:val="21"/>
                    <w:szCs w:val="21"/>
                    <w:lang w:eastAsia="ja-JP"/>
                  </w:rPr>
                  <w:t>☐</w:t>
                </w:r>
              </w:sdtContent>
            </w:sdt>
            <w:r w:rsidR="00D17BCA">
              <w:rPr>
                <w:rFonts w:ascii="Microsoft JhengHei" w:eastAsiaTheme="minorEastAsia" w:hAnsi="Microsoft JhengHei" w:hint="eastAsia"/>
                <w:color w:val="231F20"/>
                <w:sz w:val="21"/>
                <w:lang w:eastAsia="ja-JP"/>
              </w:rPr>
              <w:t xml:space="preserve"> </w:t>
            </w:r>
            <w:proofErr w:type="spellStart"/>
            <w:r w:rsidR="00D17BCA" w:rsidRPr="00C71D00">
              <w:rPr>
                <w:rFonts w:ascii="Microsoft JhengHei" w:eastAsia="Microsoft JhengHei" w:hAnsi="Microsoft JhengHei"/>
                <w:color w:val="231F20"/>
                <w:sz w:val="21"/>
              </w:rPr>
              <w:t>産業医</w:t>
            </w:r>
            <w:proofErr w:type="spellEnd"/>
          </w:p>
          <w:p w14:paraId="754CACE5" w14:textId="569D308F" w:rsidR="00AD4613" w:rsidRPr="00C71D00" w:rsidRDefault="001E316A" w:rsidP="00C71D00">
            <w:pPr>
              <w:pStyle w:val="TableParagraph"/>
              <w:tabs>
                <w:tab w:val="left" w:pos="400"/>
              </w:tabs>
              <w:spacing w:line="366" w:lineRule="exact"/>
              <w:ind w:right="-15"/>
              <w:rPr>
                <w:rFonts w:ascii="Microsoft JhengHei" w:eastAsia="Microsoft JhengHei" w:hAnsi="Microsoft JhengHei"/>
                <w:sz w:val="21"/>
              </w:rPr>
            </w:pPr>
            <w:sdt>
              <w:sdtPr>
                <w:rPr>
                  <w:rFonts w:ascii="ＭＳ Ｐゴシック" w:eastAsia="ＭＳ Ｐゴシック" w:hAnsi="ＭＳ Ｐゴシック" w:cs="メイリオ" w:hint="eastAsia"/>
                  <w:kern w:val="2"/>
                  <w:sz w:val="21"/>
                  <w:szCs w:val="21"/>
                  <w:lang w:eastAsia="ja-JP"/>
                </w:rPr>
                <w:id w:val="-31273743"/>
                <w14:checkbox>
                  <w14:checked w14:val="0"/>
                  <w14:checkedState w14:val="00FE" w14:font="Wingdings"/>
                  <w14:uncheckedState w14:val="2610" w14:font="ＭＳ ゴシック"/>
                </w14:checkbox>
              </w:sdtPr>
              <w:sdtEndPr/>
              <w:sdtContent>
                <w:r w:rsidR="001D256E">
                  <w:rPr>
                    <w:rFonts w:ascii="ＭＳ ゴシック" w:eastAsia="ＭＳ ゴシック" w:hAnsi="ＭＳ ゴシック" w:cs="メイリオ" w:hint="eastAsia"/>
                    <w:kern w:val="2"/>
                    <w:sz w:val="21"/>
                    <w:szCs w:val="21"/>
                    <w:lang w:eastAsia="ja-JP"/>
                  </w:rPr>
                  <w:t>☐</w:t>
                </w:r>
              </w:sdtContent>
            </w:sdt>
            <w:r w:rsidR="00D17BCA">
              <w:rPr>
                <w:rFonts w:ascii="Microsoft JhengHei" w:eastAsiaTheme="minorEastAsia" w:hAnsi="Microsoft JhengHei" w:hint="eastAsia"/>
                <w:color w:val="231F20"/>
                <w:sz w:val="21"/>
                <w:lang w:eastAsia="ja-JP"/>
              </w:rPr>
              <w:t xml:space="preserve"> </w:t>
            </w:r>
            <w:proofErr w:type="spellStart"/>
            <w:r w:rsidR="00D17BCA" w:rsidRPr="00C71D00">
              <w:rPr>
                <w:rFonts w:ascii="Microsoft JhengHei" w:eastAsia="Microsoft JhengHei" w:hAnsi="Microsoft JhengHei"/>
                <w:color w:val="231F20"/>
                <w:sz w:val="21"/>
              </w:rPr>
              <w:t>衛生管理者</w:t>
            </w:r>
            <w:proofErr w:type="spellEnd"/>
          </w:p>
        </w:tc>
        <w:tc>
          <w:tcPr>
            <w:tcW w:w="1621" w:type="dxa"/>
            <w:gridSpan w:val="2"/>
            <w:tcBorders>
              <w:left w:val="nil"/>
              <w:right w:val="nil"/>
            </w:tcBorders>
            <w:shd w:val="clear" w:color="auto" w:fill="FFFFFF"/>
          </w:tcPr>
          <w:p w14:paraId="1991B306" w14:textId="5E306B4C" w:rsidR="00AD4613" w:rsidRPr="00C71D00" w:rsidRDefault="001E316A" w:rsidP="00C71D00">
            <w:pPr>
              <w:pStyle w:val="TableParagraph"/>
              <w:spacing w:before="95" w:line="366" w:lineRule="exact"/>
              <w:ind w:left="1" w:hanging="1"/>
              <w:rPr>
                <w:rFonts w:ascii="Microsoft JhengHei" w:eastAsia="Microsoft JhengHei" w:hAnsi="Microsoft JhengHei"/>
                <w:sz w:val="21"/>
                <w:lang w:eastAsia="ja-JP"/>
              </w:rPr>
            </w:pPr>
            <w:sdt>
              <w:sdtPr>
                <w:rPr>
                  <w:rFonts w:ascii="ＭＳ Ｐゴシック" w:eastAsia="ＭＳ Ｐゴシック" w:hAnsi="ＭＳ Ｐゴシック" w:cs="メイリオ" w:hint="eastAsia"/>
                  <w:kern w:val="2"/>
                  <w:sz w:val="21"/>
                  <w:szCs w:val="21"/>
                  <w:lang w:eastAsia="ja-JP"/>
                </w:rPr>
                <w:id w:val="1108706686"/>
                <w14:checkbox>
                  <w14:checked w14:val="0"/>
                  <w14:checkedState w14:val="00FE" w14:font="Wingdings"/>
                  <w14:uncheckedState w14:val="2610" w14:font="ＭＳ ゴシック"/>
                </w14:checkbox>
              </w:sdtPr>
              <w:sdtEndPr/>
              <w:sdtContent>
                <w:r w:rsidR="001D256E">
                  <w:rPr>
                    <w:rFonts w:ascii="ＭＳ ゴシック" w:eastAsia="ＭＳ ゴシック" w:hAnsi="ＭＳ ゴシック" w:cs="メイリオ" w:hint="eastAsia"/>
                    <w:kern w:val="2"/>
                    <w:sz w:val="21"/>
                    <w:szCs w:val="21"/>
                    <w:lang w:eastAsia="ja-JP"/>
                  </w:rPr>
                  <w:t>☐</w:t>
                </w:r>
              </w:sdtContent>
            </w:sdt>
            <w:r w:rsidR="00D17BCA" w:rsidRPr="00C71D00">
              <w:rPr>
                <w:rFonts w:ascii="Microsoft JhengHei" w:eastAsia="Microsoft JhengHei" w:hAnsi="Microsoft JhengHei"/>
                <w:color w:val="231F20"/>
                <w:w w:val="150"/>
                <w:sz w:val="21"/>
                <w:lang w:eastAsia="ja-JP"/>
              </w:rPr>
              <w:t xml:space="preserve"> </w:t>
            </w:r>
            <w:r w:rsidR="00D17BCA" w:rsidRPr="00C71D00">
              <w:rPr>
                <w:rFonts w:ascii="Microsoft JhengHei" w:eastAsia="Microsoft JhengHei" w:hAnsi="Microsoft JhengHei"/>
                <w:color w:val="231F20"/>
                <w:w w:val="110"/>
                <w:sz w:val="21"/>
                <w:lang w:eastAsia="ja-JP"/>
              </w:rPr>
              <w:t>産業看護職</w:t>
            </w:r>
          </w:p>
          <w:p w14:paraId="058D9AF7" w14:textId="2536F9AA" w:rsidR="00AD4613" w:rsidRPr="00C71D00" w:rsidRDefault="001E316A" w:rsidP="00C71D00">
            <w:pPr>
              <w:pStyle w:val="TableParagraph"/>
              <w:spacing w:line="366" w:lineRule="exact"/>
              <w:rPr>
                <w:rFonts w:ascii="Microsoft JhengHei" w:eastAsia="Microsoft JhengHei" w:hAnsi="Microsoft JhengHei"/>
                <w:sz w:val="21"/>
                <w:lang w:eastAsia="ja-JP"/>
              </w:rPr>
            </w:pPr>
            <w:sdt>
              <w:sdtPr>
                <w:rPr>
                  <w:rFonts w:ascii="ＭＳ Ｐゴシック" w:eastAsia="ＭＳ Ｐゴシック" w:hAnsi="ＭＳ Ｐゴシック" w:cs="メイリオ" w:hint="eastAsia"/>
                  <w:kern w:val="2"/>
                  <w:sz w:val="21"/>
                  <w:szCs w:val="21"/>
                  <w:lang w:eastAsia="ja-JP"/>
                </w:rPr>
                <w:id w:val="867560527"/>
                <w14:checkbox>
                  <w14:checked w14:val="0"/>
                  <w14:checkedState w14:val="00FE" w14:font="Wingdings"/>
                  <w14:uncheckedState w14:val="2610" w14:font="ＭＳ ゴシック"/>
                </w14:checkbox>
              </w:sdtPr>
              <w:sdtEndPr/>
              <w:sdtContent>
                <w:r w:rsidR="001D256E">
                  <w:rPr>
                    <w:rFonts w:ascii="ＭＳ ゴシック" w:eastAsia="ＭＳ ゴシック" w:hAnsi="ＭＳ ゴシック" w:cs="メイリオ" w:hint="eastAsia"/>
                    <w:kern w:val="2"/>
                    <w:sz w:val="21"/>
                    <w:szCs w:val="21"/>
                    <w:lang w:eastAsia="ja-JP"/>
                  </w:rPr>
                  <w:t>☐</w:t>
                </w:r>
              </w:sdtContent>
            </w:sdt>
            <w:r w:rsidR="00C71D00">
              <w:rPr>
                <w:rFonts w:ascii="Microsoft JhengHei" w:eastAsiaTheme="minorEastAsia" w:hAnsi="Microsoft JhengHei" w:hint="eastAsia"/>
                <w:color w:val="231F20"/>
                <w:sz w:val="21"/>
                <w:lang w:eastAsia="ja-JP"/>
              </w:rPr>
              <w:t xml:space="preserve"> </w:t>
            </w:r>
            <w:r w:rsidR="00D17BCA" w:rsidRPr="00C71D00">
              <w:rPr>
                <w:rFonts w:ascii="Microsoft JhengHei" w:eastAsia="Microsoft JhengHei" w:hAnsi="Microsoft JhengHei"/>
                <w:color w:val="231F20"/>
                <w:w w:val="110"/>
                <w:sz w:val="21"/>
                <w:lang w:eastAsia="ja-JP"/>
              </w:rPr>
              <w:t>その他（</w:t>
            </w:r>
          </w:p>
        </w:tc>
        <w:tc>
          <w:tcPr>
            <w:tcW w:w="1402" w:type="dxa"/>
            <w:gridSpan w:val="3"/>
            <w:tcBorders>
              <w:left w:val="nil"/>
              <w:right w:val="nil"/>
            </w:tcBorders>
            <w:shd w:val="clear" w:color="auto" w:fill="FFFFFF"/>
          </w:tcPr>
          <w:p w14:paraId="247EA889" w14:textId="05D89BC2" w:rsidR="00AD4613" w:rsidRPr="00C71D00" w:rsidRDefault="001E316A">
            <w:pPr>
              <w:pStyle w:val="TableParagraph"/>
              <w:spacing w:before="95"/>
              <w:ind w:left="187"/>
              <w:rPr>
                <w:rFonts w:ascii="Microsoft JhengHei" w:eastAsia="Microsoft JhengHei" w:hAnsi="Microsoft JhengHei"/>
                <w:sz w:val="21"/>
              </w:rPr>
            </w:pPr>
            <w:sdt>
              <w:sdtPr>
                <w:rPr>
                  <w:rFonts w:ascii="ＭＳ Ｐゴシック" w:eastAsia="ＭＳ Ｐゴシック" w:hAnsi="ＭＳ Ｐゴシック" w:cs="メイリオ" w:hint="eastAsia"/>
                  <w:kern w:val="2"/>
                  <w:sz w:val="21"/>
                  <w:szCs w:val="21"/>
                  <w:lang w:eastAsia="ja-JP"/>
                </w:rPr>
                <w:id w:val="-1221360818"/>
                <w14:checkbox>
                  <w14:checked w14:val="0"/>
                  <w14:checkedState w14:val="00FE" w14:font="Wingdings"/>
                  <w14:uncheckedState w14:val="2610" w14:font="ＭＳ ゴシック"/>
                </w14:checkbox>
              </w:sdtPr>
              <w:sdtEndPr/>
              <w:sdtContent>
                <w:r w:rsidR="001D256E">
                  <w:rPr>
                    <w:rFonts w:ascii="ＭＳ ゴシック" w:eastAsia="ＭＳ ゴシック" w:hAnsi="ＭＳ ゴシック" w:cs="メイリオ" w:hint="eastAsia"/>
                    <w:kern w:val="2"/>
                    <w:sz w:val="21"/>
                    <w:szCs w:val="21"/>
                    <w:lang w:eastAsia="ja-JP"/>
                  </w:rPr>
                  <w:t>☐</w:t>
                </w:r>
              </w:sdtContent>
            </w:sdt>
            <w:r w:rsidR="00D17BCA" w:rsidRPr="00C71D00">
              <w:rPr>
                <w:rFonts w:ascii="Microsoft JhengHei" w:eastAsia="Microsoft JhengHei" w:hAnsi="Microsoft JhengHei"/>
                <w:color w:val="231F20"/>
                <w:w w:val="150"/>
                <w:sz w:val="21"/>
              </w:rPr>
              <w:t xml:space="preserve"> </w:t>
            </w:r>
            <w:proofErr w:type="spellStart"/>
            <w:r w:rsidR="00D17BCA" w:rsidRPr="00C71D00">
              <w:rPr>
                <w:rFonts w:ascii="Microsoft JhengHei" w:eastAsia="Microsoft JhengHei" w:hAnsi="Microsoft JhengHei"/>
                <w:color w:val="231F20"/>
                <w:w w:val="110"/>
                <w:sz w:val="21"/>
              </w:rPr>
              <w:t>事業主</w:t>
            </w:r>
            <w:proofErr w:type="spellEnd"/>
          </w:p>
        </w:tc>
        <w:tc>
          <w:tcPr>
            <w:tcW w:w="2474" w:type="dxa"/>
            <w:tcBorders>
              <w:left w:val="nil"/>
            </w:tcBorders>
            <w:shd w:val="clear" w:color="auto" w:fill="FFFFFF"/>
          </w:tcPr>
          <w:p w14:paraId="2A144917" w14:textId="091D1EF7" w:rsidR="00AD4613" w:rsidRPr="00C71D00" w:rsidRDefault="001E316A">
            <w:pPr>
              <w:pStyle w:val="TableParagraph"/>
              <w:spacing w:before="95" w:line="366" w:lineRule="exact"/>
              <w:ind w:left="167"/>
              <w:rPr>
                <w:rFonts w:ascii="Microsoft JhengHei" w:eastAsia="Microsoft JhengHei" w:hAnsi="Microsoft JhengHei"/>
                <w:sz w:val="21"/>
                <w:lang w:eastAsia="ja-JP"/>
              </w:rPr>
            </w:pPr>
            <w:sdt>
              <w:sdtPr>
                <w:rPr>
                  <w:rFonts w:ascii="ＭＳ Ｐゴシック" w:eastAsia="ＭＳ Ｐゴシック" w:hAnsi="ＭＳ Ｐゴシック" w:cs="メイリオ" w:hint="eastAsia"/>
                  <w:kern w:val="2"/>
                  <w:sz w:val="21"/>
                  <w:szCs w:val="21"/>
                  <w:lang w:eastAsia="ja-JP"/>
                </w:rPr>
                <w:id w:val="-1583374041"/>
                <w14:checkbox>
                  <w14:checked w14:val="0"/>
                  <w14:checkedState w14:val="00FE" w14:font="Wingdings"/>
                  <w14:uncheckedState w14:val="2610" w14:font="ＭＳ ゴシック"/>
                </w14:checkbox>
              </w:sdtPr>
              <w:sdtEndPr/>
              <w:sdtContent>
                <w:r w:rsidR="001D256E">
                  <w:rPr>
                    <w:rFonts w:ascii="ＭＳ ゴシック" w:eastAsia="ＭＳ ゴシック" w:hAnsi="ＭＳ ゴシック" w:cs="メイリオ" w:hint="eastAsia"/>
                    <w:kern w:val="2"/>
                    <w:sz w:val="21"/>
                    <w:szCs w:val="21"/>
                    <w:lang w:eastAsia="ja-JP"/>
                  </w:rPr>
                  <w:t>☐</w:t>
                </w:r>
              </w:sdtContent>
            </w:sdt>
            <w:r w:rsidR="00D17BCA" w:rsidRPr="00C71D00">
              <w:rPr>
                <w:rFonts w:ascii="Microsoft JhengHei" w:eastAsia="Microsoft JhengHei" w:hAnsi="Microsoft JhengHei"/>
                <w:color w:val="231F20"/>
                <w:w w:val="150"/>
                <w:sz w:val="21"/>
                <w:lang w:eastAsia="ja-JP"/>
              </w:rPr>
              <w:t xml:space="preserve"> </w:t>
            </w:r>
            <w:r w:rsidR="00D17BCA" w:rsidRPr="00C71D00">
              <w:rPr>
                <w:rFonts w:ascii="Microsoft JhengHei" w:eastAsia="Microsoft JhengHei" w:hAnsi="Microsoft JhengHei"/>
                <w:color w:val="231F20"/>
                <w:w w:val="105"/>
                <w:sz w:val="21"/>
                <w:lang w:eastAsia="ja-JP"/>
              </w:rPr>
              <w:t>人事・労務担当者</w:t>
            </w:r>
          </w:p>
          <w:p w14:paraId="6744CF78" w14:textId="77777777" w:rsidR="00AD4613" w:rsidRPr="00C71D00" w:rsidRDefault="00D17BCA">
            <w:pPr>
              <w:pStyle w:val="TableParagraph"/>
              <w:spacing w:line="366" w:lineRule="exact"/>
              <w:ind w:left="2187"/>
              <w:rPr>
                <w:rFonts w:ascii="Microsoft JhengHei" w:eastAsia="Microsoft JhengHei" w:hAnsi="Microsoft JhengHei"/>
                <w:sz w:val="21"/>
                <w:lang w:eastAsia="ja-JP"/>
              </w:rPr>
            </w:pPr>
            <w:r w:rsidRPr="00C71D00">
              <w:rPr>
                <w:rFonts w:ascii="Microsoft JhengHei" w:eastAsia="Microsoft JhengHei" w:hAnsi="Microsoft JhengHei"/>
                <w:color w:val="231F20"/>
                <w:w w:val="101"/>
                <w:sz w:val="21"/>
                <w:lang w:eastAsia="ja-JP"/>
              </w:rPr>
              <w:t>）</w:t>
            </w:r>
          </w:p>
        </w:tc>
      </w:tr>
      <w:tr w:rsidR="00AD4613" w14:paraId="627E5572" w14:textId="77777777" w:rsidTr="002975A2">
        <w:trPr>
          <w:trHeight w:val="613"/>
        </w:trPr>
        <w:tc>
          <w:tcPr>
            <w:tcW w:w="1418" w:type="dxa"/>
            <w:gridSpan w:val="2"/>
            <w:vMerge/>
            <w:tcBorders>
              <w:top w:val="nil"/>
            </w:tcBorders>
            <w:shd w:val="clear" w:color="auto" w:fill="FFFFFF"/>
          </w:tcPr>
          <w:p w14:paraId="5F4933A5" w14:textId="77777777" w:rsidR="00AD4613" w:rsidRPr="00C71D00" w:rsidRDefault="00AD4613">
            <w:pPr>
              <w:rPr>
                <w:rFonts w:ascii="Microsoft JhengHei" w:eastAsia="Microsoft JhengHei" w:hAnsi="Microsoft JhengHei"/>
                <w:sz w:val="2"/>
                <w:szCs w:val="2"/>
                <w:lang w:eastAsia="ja-JP"/>
              </w:rPr>
            </w:pPr>
          </w:p>
        </w:tc>
        <w:tc>
          <w:tcPr>
            <w:tcW w:w="1162" w:type="dxa"/>
            <w:gridSpan w:val="2"/>
            <w:shd w:val="clear" w:color="auto" w:fill="FFFFFF"/>
          </w:tcPr>
          <w:p w14:paraId="164F2CEA" w14:textId="77777777" w:rsidR="00AD4613" w:rsidRPr="00C71D00" w:rsidRDefault="00D17BCA">
            <w:pPr>
              <w:pStyle w:val="TableParagraph"/>
              <w:spacing w:before="117"/>
              <w:ind w:left="256"/>
              <w:rPr>
                <w:rFonts w:ascii="Microsoft JhengHei" w:eastAsia="Microsoft JhengHei" w:hAnsi="Microsoft JhengHei"/>
                <w:sz w:val="21"/>
              </w:rPr>
            </w:pPr>
            <w:r w:rsidRPr="00C71D00">
              <w:rPr>
                <w:rFonts w:ascii="Microsoft JhengHei" w:eastAsia="Microsoft JhengHei" w:hAnsi="Microsoft JhengHei"/>
                <w:color w:val="231F20"/>
                <w:w w:val="110"/>
                <w:sz w:val="21"/>
              </w:rPr>
              <w:t>e-mail</w:t>
            </w:r>
          </w:p>
        </w:tc>
        <w:tc>
          <w:tcPr>
            <w:tcW w:w="7399" w:type="dxa"/>
            <w:gridSpan w:val="9"/>
            <w:shd w:val="clear" w:color="auto" w:fill="FFFFFF"/>
            <w:vAlign w:val="center"/>
          </w:tcPr>
          <w:p w14:paraId="767ADD07" w14:textId="77777777" w:rsidR="00AD4613" w:rsidRPr="00C71D00" w:rsidRDefault="00AD4613">
            <w:pPr>
              <w:pStyle w:val="TableParagraph"/>
              <w:rPr>
                <w:rFonts w:ascii="Microsoft JhengHei" w:eastAsia="Microsoft JhengHei" w:hAnsi="Microsoft JhengHei"/>
                <w:sz w:val="20"/>
              </w:rPr>
            </w:pPr>
          </w:p>
        </w:tc>
      </w:tr>
      <w:tr w:rsidR="00AD4613" w14:paraId="7A6C23F2" w14:textId="77777777" w:rsidTr="002975A2">
        <w:trPr>
          <w:trHeight w:val="613"/>
        </w:trPr>
        <w:tc>
          <w:tcPr>
            <w:tcW w:w="709" w:type="dxa"/>
            <w:tcBorders>
              <w:right w:val="nil"/>
            </w:tcBorders>
            <w:shd w:val="clear" w:color="auto" w:fill="FFFFFF"/>
            <w:vAlign w:val="center"/>
          </w:tcPr>
          <w:p w14:paraId="23A0D2A7" w14:textId="77777777" w:rsidR="00AD4613" w:rsidRPr="00C71D00" w:rsidRDefault="00D17BCA">
            <w:pPr>
              <w:pStyle w:val="TableParagraph"/>
              <w:spacing w:before="116"/>
              <w:ind w:left="388"/>
              <w:rPr>
                <w:rFonts w:ascii="Microsoft JhengHei" w:eastAsia="Microsoft JhengHei" w:hAnsi="Microsoft JhengHei"/>
                <w:sz w:val="21"/>
              </w:rPr>
            </w:pPr>
            <w:r w:rsidRPr="00C71D00">
              <w:rPr>
                <w:rFonts w:ascii="Microsoft JhengHei" w:eastAsia="Microsoft JhengHei" w:hAnsi="Microsoft JhengHei"/>
                <w:color w:val="231F20"/>
                <w:w w:val="101"/>
                <w:sz w:val="21"/>
              </w:rPr>
              <w:t>業</w:t>
            </w:r>
          </w:p>
        </w:tc>
        <w:tc>
          <w:tcPr>
            <w:tcW w:w="709" w:type="dxa"/>
            <w:tcBorders>
              <w:left w:val="nil"/>
            </w:tcBorders>
            <w:shd w:val="clear" w:color="auto" w:fill="FFFFFF"/>
            <w:vAlign w:val="center"/>
          </w:tcPr>
          <w:p w14:paraId="6BBE1B25" w14:textId="77777777" w:rsidR="00AD4613" w:rsidRPr="00C71D00" w:rsidRDefault="00D17BCA">
            <w:pPr>
              <w:pStyle w:val="TableParagraph"/>
              <w:spacing w:before="116"/>
              <w:ind w:left="109"/>
              <w:rPr>
                <w:rFonts w:ascii="Microsoft JhengHei" w:eastAsia="Microsoft JhengHei" w:hAnsi="Microsoft JhengHei"/>
                <w:sz w:val="21"/>
              </w:rPr>
            </w:pPr>
            <w:r w:rsidRPr="00C71D00">
              <w:rPr>
                <w:rFonts w:ascii="Microsoft JhengHei" w:eastAsia="Microsoft JhengHei" w:hAnsi="Microsoft JhengHei"/>
                <w:color w:val="231F20"/>
                <w:w w:val="101"/>
                <w:sz w:val="21"/>
              </w:rPr>
              <w:t>種</w:t>
            </w:r>
          </w:p>
        </w:tc>
        <w:tc>
          <w:tcPr>
            <w:tcW w:w="4454" w:type="dxa"/>
            <w:gridSpan w:val="6"/>
            <w:shd w:val="clear" w:color="auto" w:fill="FFFFFF"/>
            <w:vAlign w:val="center"/>
          </w:tcPr>
          <w:p w14:paraId="77244968" w14:textId="22851C11" w:rsidR="00AD4613" w:rsidRPr="00C71D00" w:rsidRDefault="002975A2">
            <w:pPr>
              <w:pStyle w:val="TableParagraph"/>
              <w:rPr>
                <w:rFonts w:ascii="Microsoft JhengHei" w:eastAsia="Microsoft JhengHei" w:hAnsi="Microsoft JhengHei"/>
                <w:sz w:val="20"/>
              </w:rPr>
            </w:pPr>
            <w:r>
              <w:rPr>
                <w:rFonts w:asciiTheme="minorEastAsia" w:eastAsiaTheme="minorEastAsia" w:hAnsiTheme="minorEastAsia" w:hint="eastAsia"/>
                <w:sz w:val="20"/>
                <w:lang w:eastAsia="ja-JP"/>
              </w:rPr>
              <w:t xml:space="preserve">　</w:t>
            </w:r>
          </w:p>
        </w:tc>
        <w:tc>
          <w:tcPr>
            <w:tcW w:w="1161" w:type="dxa"/>
            <w:gridSpan w:val="3"/>
            <w:shd w:val="clear" w:color="auto" w:fill="FFFFFF"/>
            <w:vAlign w:val="center"/>
          </w:tcPr>
          <w:p w14:paraId="46211B6F" w14:textId="77777777" w:rsidR="00AD4613" w:rsidRPr="00C71D00" w:rsidRDefault="00D17BCA">
            <w:pPr>
              <w:pStyle w:val="TableParagraph"/>
              <w:spacing w:before="116"/>
              <w:ind w:left="156"/>
              <w:rPr>
                <w:rFonts w:ascii="Microsoft JhengHei" w:eastAsia="Microsoft JhengHei" w:hAnsi="Microsoft JhengHei"/>
                <w:sz w:val="21"/>
              </w:rPr>
            </w:pPr>
            <w:proofErr w:type="spellStart"/>
            <w:r w:rsidRPr="00C71D00">
              <w:rPr>
                <w:rFonts w:ascii="Microsoft JhengHei" w:eastAsia="Microsoft JhengHei" w:hAnsi="Microsoft JhengHei"/>
                <w:color w:val="231F20"/>
                <w:sz w:val="21"/>
              </w:rPr>
              <w:t>業務内容</w:t>
            </w:r>
            <w:proofErr w:type="spellEnd"/>
          </w:p>
        </w:tc>
        <w:tc>
          <w:tcPr>
            <w:tcW w:w="2946" w:type="dxa"/>
            <w:gridSpan w:val="2"/>
            <w:shd w:val="clear" w:color="auto" w:fill="FFFFFF"/>
            <w:vAlign w:val="center"/>
          </w:tcPr>
          <w:p w14:paraId="7F264684" w14:textId="6792752A" w:rsidR="00AD4613" w:rsidRPr="00C71D00" w:rsidRDefault="002975A2">
            <w:pPr>
              <w:pStyle w:val="TableParagraph"/>
              <w:rPr>
                <w:rFonts w:ascii="Microsoft JhengHei" w:eastAsia="Microsoft JhengHei" w:hAnsi="Microsoft JhengHei"/>
                <w:sz w:val="20"/>
              </w:rPr>
            </w:pPr>
            <w:r>
              <w:rPr>
                <w:rFonts w:asciiTheme="minorEastAsia" w:eastAsiaTheme="minorEastAsia" w:hAnsiTheme="minorEastAsia" w:hint="eastAsia"/>
                <w:sz w:val="20"/>
                <w:lang w:eastAsia="ja-JP"/>
              </w:rPr>
              <w:t xml:space="preserve">　</w:t>
            </w:r>
          </w:p>
        </w:tc>
      </w:tr>
      <w:tr w:rsidR="002975A2" w14:paraId="11BCD2E2" w14:textId="77777777" w:rsidTr="002975A2">
        <w:trPr>
          <w:trHeight w:val="613"/>
        </w:trPr>
        <w:tc>
          <w:tcPr>
            <w:tcW w:w="1418" w:type="dxa"/>
            <w:gridSpan w:val="2"/>
            <w:vMerge w:val="restart"/>
            <w:shd w:val="clear" w:color="auto" w:fill="FFFFFF"/>
          </w:tcPr>
          <w:p w14:paraId="21ABEDA2" w14:textId="77777777" w:rsidR="002975A2" w:rsidRPr="00C71D00" w:rsidRDefault="002975A2">
            <w:pPr>
              <w:pStyle w:val="TableParagraph"/>
              <w:spacing w:before="14"/>
              <w:rPr>
                <w:rFonts w:ascii="Microsoft JhengHei" w:eastAsia="Microsoft JhengHei" w:hAnsi="Microsoft JhengHei"/>
                <w:sz w:val="23"/>
              </w:rPr>
            </w:pPr>
          </w:p>
          <w:p w14:paraId="5BC816EC" w14:textId="77777777" w:rsidR="002975A2" w:rsidRPr="00C71D00" w:rsidRDefault="002975A2">
            <w:pPr>
              <w:pStyle w:val="TableParagraph"/>
              <w:ind w:left="175"/>
              <w:rPr>
                <w:rFonts w:ascii="Microsoft JhengHei" w:eastAsia="Microsoft JhengHei" w:hAnsi="Microsoft JhengHei"/>
                <w:sz w:val="21"/>
              </w:rPr>
            </w:pPr>
            <w:proofErr w:type="spellStart"/>
            <w:r w:rsidRPr="00C71D00">
              <w:rPr>
                <w:rFonts w:ascii="Microsoft JhengHei" w:eastAsia="Microsoft JhengHei" w:hAnsi="Microsoft JhengHei"/>
                <w:color w:val="231F20"/>
                <w:sz w:val="21"/>
              </w:rPr>
              <w:t>訪問希望日</w:t>
            </w:r>
            <w:proofErr w:type="spellEnd"/>
          </w:p>
        </w:tc>
        <w:tc>
          <w:tcPr>
            <w:tcW w:w="1254" w:type="dxa"/>
            <w:gridSpan w:val="3"/>
            <w:tcBorders>
              <w:right w:val="nil"/>
            </w:tcBorders>
            <w:shd w:val="clear" w:color="auto" w:fill="FFFFFF"/>
            <w:vAlign w:val="center"/>
          </w:tcPr>
          <w:p w14:paraId="262448FB" w14:textId="6EADFBF2" w:rsidR="002975A2" w:rsidRPr="002975A2" w:rsidRDefault="002975A2">
            <w:pPr>
              <w:pStyle w:val="TableParagraph"/>
              <w:spacing w:before="116"/>
              <w:ind w:left="111"/>
              <w:rPr>
                <w:rFonts w:ascii="Microsoft JhengHei" w:eastAsia="Microsoft JhengHei" w:hAnsi="Microsoft JhengHei"/>
                <w:sz w:val="21"/>
              </w:rPr>
            </w:pPr>
            <w:r w:rsidRPr="002975A2">
              <w:rPr>
                <w:rFonts w:ascii="Microsoft JhengHei" w:eastAsia="Microsoft JhengHei" w:hAnsi="Microsoft JhengHei" w:hint="eastAsia"/>
                <w:color w:val="231F20"/>
                <w:sz w:val="21"/>
                <w:lang w:eastAsia="ja-JP"/>
              </w:rPr>
              <w:t>第１希望日</w:t>
            </w:r>
          </w:p>
        </w:tc>
        <w:tc>
          <w:tcPr>
            <w:tcW w:w="7307" w:type="dxa"/>
            <w:gridSpan w:val="8"/>
            <w:tcBorders>
              <w:left w:val="nil"/>
            </w:tcBorders>
            <w:shd w:val="clear" w:color="auto" w:fill="FFFFFF"/>
            <w:vAlign w:val="center"/>
          </w:tcPr>
          <w:p w14:paraId="701932C0" w14:textId="063C873B" w:rsidR="002975A2" w:rsidRPr="002975A2" w:rsidRDefault="002975A2">
            <w:pPr>
              <w:pStyle w:val="TableParagraph"/>
              <w:spacing w:before="116"/>
              <w:ind w:left="237"/>
              <w:rPr>
                <w:rFonts w:ascii="Microsoft JhengHei" w:eastAsia="Microsoft JhengHei" w:hAnsi="Microsoft JhengHei"/>
                <w:sz w:val="21"/>
              </w:rPr>
            </w:pPr>
            <w:r w:rsidRPr="002975A2">
              <w:rPr>
                <w:rFonts w:ascii="Microsoft JhengHei" w:eastAsia="Microsoft JhengHei" w:hAnsi="Microsoft JhengHei" w:hint="eastAsia"/>
                <w:sz w:val="21"/>
                <w:lang w:eastAsia="ja-JP"/>
              </w:rPr>
              <w:t>令和　　年　　月　　　日　（　　　）時間帯　　：　　～　　　：</w:t>
            </w:r>
          </w:p>
        </w:tc>
      </w:tr>
      <w:tr w:rsidR="002975A2" w14:paraId="20700F61" w14:textId="77777777" w:rsidTr="002975A2">
        <w:trPr>
          <w:trHeight w:val="613"/>
        </w:trPr>
        <w:tc>
          <w:tcPr>
            <w:tcW w:w="1418" w:type="dxa"/>
            <w:gridSpan w:val="2"/>
            <w:vMerge/>
            <w:tcBorders>
              <w:top w:val="nil"/>
            </w:tcBorders>
            <w:shd w:val="clear" w:color="auto" w:fill="FFFFFF"/>
          </w:tcPr>
          <w:p w14:paraId="13F2E792" w14:textId="77777777" w:rsidR="002975A2" w:rsidRPr="00C71D00" w:rsidRDefault="002975A2">
            <w:pPr>
              <w:rPr>
                <w:rFonts w:ascii="Microsoft JhengHei" w:eastAsia="Microsoft JhengHei" w:hAnsi="Microsoft JhengHei"/>
                <w:sz w:val="2"/>
                <w:szCs w:val="2"/>
              </w:rPr>
            </w:pPr>
          </w:p>
        </w:tc>
        <w:tc>
          <w:tcPr>
            <w:tcW w:w="1254" w:type="dxa"/>
            <w:gridSpan w:val="3"/>
            <w:tcBorders>
              <w:right w:val="nil"/>
            </w:tcBorders>
            <w:shd w:val="clear" w:color="auto" w:fill="FFFFFF"/>
            <w:vAlign w:val="center"/>
          </w:tcPr>
          <w:p w14:paraId="68AA79BE" w14:textId="2E48F0B1" w:rsidR="002975A2" w:rsidRPr="002975A2" w:rsidRDefault="002975A2">
            <w:pPr>
              <w:pStyle w:val="TableParagraph"/>
              <w:spacing w:before="116"/>
              <w:ind w:left="111"/>
              <w:rPr>
                <w:rFonts w:ascii="Microsoft JhengHei" w:eastAsia="Microsoft JhengHei" w:hAnsi="Microsoft JhengHei"/>
                <w:sz w:val="21"/>
                <w:lang w:eastAsia="ja-JP"/>
              </w:rPr>
            </w:pPr>
            <w:r w:rsidRPr="002975A2">
              <w:rPr>
                <w:rFonts w:ascii="Microsoft JhengHei" w:eastAsia="Microsoft JhengHei" w:hAnsi="Microsoft JhengHei" w:hint="eastAsia"/>
                <w:color w:val="231F20"/>
                <w:sz w:val="21"/>
                <w:lang w:eastAsia="ja-JP"/>
              </w:rPr>
              <w:t>第２希望日</w:t>
            </w:r>
          </w:p>
        </w:tc>
        <w:tc>
          <w:tcPr>
            <w:tcW w:w="7307" w:type="dxa"/>
            <w:gridSpan w:val="8"/>
            <w:tcBorders>
              <w:left w:val="nil"/>
            </w:tcBorders>
            <w:shd w:val="clear" w:color="auto" w:fill="FFFFFF"/>
            <w:vAlign w:val="center"/>
          </w:tcPr>
          <w:p w14:paraId="62DBAC5B" w14:textId="28BB9073" w:rsidR="002975A2" w:rsidRPr="002975A2" w:rsidRDefault="002975A2">
            <w:pPr>
              <w:pStyle w:val="TableParagraph"/>
              <w:spacing w:before="116"/>
              <w:ind w:left="237"/>
              <w:rPr>
                <w:rFonts w:ascii="Microsoft JhengHei" w:eastAsia="Microsoft JhengHei" w:hAnsi="Microsoft JhengHei"/>
                <w:sz w:val="21"/>
              </w:rPr>
            </w:pPr>
            <w:r w:rsidRPr="002975A2">
              <w:rPr>
                <w:rFonts w:ascii="Microsoft JhengHei" w:eastAsia="Microsoft JhengHei" w:hAnsi="Microsoft JhengHei" w:hint="eastAsia"/>
                <w:sz w:val="21"/>
                <w:lang w:eastAsia="ja-JP"/>
              </w:rPr>
              <w:t>令和　　年　　月　　　日　（　　　）時間帯　　：　　～　　　：</w:t>
            </w:r>
          </w:p>
        </w:tc>
      </w:tr>
      <w:tr w:rsidR="00AD4613" w14:paraId="649EDEA8" w14:textId="77777777" w:rsidTr="002975A2">
        <w:trPr>
          <w:trHeight w:val="443"/>
        </w:trPr>
        <w:tc>
          <w:tcPr>
            <w:tcW w:w="9979" w:type="dxa"/>
            <w:gridSpan w:val="13"/>
            <w:shd w:val="clear" w:color="auto" w:fill="FFFFFF"/>
          </w:tcPr>
          <w:p w14:paraId="060ABA6F" w14:textId="7ACE67E9" w:rsidR="00AD4613" w:rsidRPr="00C71D00" w:rsidRDefault="00D17BCA">
            <w:pPr>
              <w:pStyle w:val="TableParagraph"/>
              <w:spacing w:before="31"/>
              <w:ind w:left="168"/>
              <w:rPr>
                <w:rFonts w:ascii="Microsoft JhengHei" w:eastAsia="Microsoft JhengHei" w:hAnsi="Microsoft JhengHei"/>
                <w:sz w:val="21"/>
                <w:lang w:eastAsia="ja-JP"/>
              </w:rPr>
            </w:pPr>
            <w:r w:rsidRPr="00C71D00">
              <w:rPr>
                <w:rFonts w:ascii="Microsoft JhengHei" w:eastAsia="Microsoft JhengHei" w:hAnsi="Microsoft JhengHei"/>
                <w:b/>
                <w:bCs/>
                <w:color w:val="231F20"/>
                <w:szCs w:val="24"/>
                <w:lang w:eastAsia="ja-JP"/>
              </w:rPr>
              <w:t>支援を希望する職場の健康課題</w:t>
            </w:r>
            <w:r w:rsidRPr="00D17BCA">
              <w:rPr>
                <w:rFonts w:ascii="Microsoft JhengHei" w:eastAsia="Microsoft JhengHei" w:hAnsi="Microsoft JhengHei"/>
                <w:b/>
                <w:bCs/>
                <w:color w:val="231F20"/>
                <w:sz w:val="21"/>
                <w:lang w:eastAsia="ja-JP"/>
              </w:rPr>
              <w:t>（該当する項目の</w:t>
            </w:r>
            <w:r w:rsidR="00C71D00" w:rsidRPr="00D17BCA">
              <w:rPr>
                <w:rFonts w:ascii="Microsoft JhengHei" w:eastAsiaTheme="minorEastAsia" w:hAnsi="Microsoft JhengHei" w:hint="eastAsia"/>
                <w:b/>
                <w:bCs/>
                <w:color w:val="231F20"/>
                <w:sz w:val="21"/>
                <w:lang w:eastAsia="ja-JP"/>
              </w:rPr>
              <w:t xml:space="preserve"> </w:t>
            </w:r>
            <w:r w:rsidR="00C71D00" w:rsidRPr="00D17BCA">
              <w:rPr>
                <w:rFonts w:ascii="Microsoft JhengHei" w:eastAsiaTheme="minorEastAsia" w:hAnsi="Microsoft JhengHei" w:hint="eastAsia"/>
                <w:b/>
                <w:bCs/>
                <w:color w:val="231F20"/>
                <w:sz w:val="21"/>
                <w:lang w:eastAsia="ja-JP"/>
              </w:rPr>
              <w:t>□</w:t>
            </w:r>
            <w:r w:rsidR="00C71D00" w:rsidRPr="00D17BCA">
              <w:rPr>
                <w:rFonts w:ascii="Microsoft JhengHei" w:eastAsiaTheme="minorEastAsia" w:hAnsi="Microsoft JhengHei" w:hint="eastAsia"/>
                <w:b/>
                <w:bCs/>
                <w:color w:val="231F20"/>
                <w:sz w:val="21"/>
                <w:lang w:eastAsia="ja-JP"/>
              </w:rPr>
              <w:t xml:space="preserve"> </w:t>
            </w:r>
            <w:r w:rsidRPr="00D17BCA">
              <w:rPr>
                <w:rFonts w:ascii="Microsoft JhengHei" w:eastAsia="Microsoft JhengHei" w:hAnsi="Microsoft JhengHei"/>
                <w:b/>
                <w:bCs/>
                <w:color w:val="231F20"/>
                <w:sz w:val="21"/>
                <w:lang w:eastAsia="ja-JP"/>
              </w:rPr>
              <w:t>に</w:t>
            </w:r>
            <w:r w:rsidRPr="00D17BCA">
              <w:rPr>
                <w:rFonts w:ascii="Segoe UI Symbol" w:eastAsia="Microsoft JhengHei" w:hAnsi="Segoe UI Symbol" w:cs="Segoe UI Symbol"/>
                <w:b/>
                <w:bCs/>
                <w:color w:val="231F20"/>
                <w:sz w:val="21"/>
                <w:lang w:eastAsia="ja-JP"/>
              </w:rPr>
              <w:t>✓</w:t>
            </w:r>
            <w:r w:rsidRPr="00D17BCA">
              <w:rPr>
                <w:rFonts w:ascii="Microsoft JhengHei" w:eastAsia="Microsoft JhengHei" w:hAnsi="Microsoft JhengHei"/>
                <w:b/>
                <w:bCs/>
                <w:color w:val="231F20"/>
                <w:sz w:val="21"/>
                <w:lang w:eastAsia="ja-JP"/>
              </w:rPr>
              <w:t>を入れてください</w:t>
            </w:r>
            <w:r w:rsidRPr="00D17BCA">
              <w:rPr>
                <w:rFonts w:asciiTheme="minorEastAsia" w:eastAsiaTheme="minorEastAsia" w:hAnsiTheme="minorEastAsia" w:hint="eastAsia"/>
                <w:b/>
                <w:bCs/>
                <w:color w:val="231F20"/>
                <w:sz w:val="21"/>
                <w:lang w:eastAsia="ja-JP"/>
              </w:rPr>
              <w:t>。</w:t>
            </w:r>
            <w:r w:rsidRPr="00D17BCA">
              <w:rPr>
                <w:rFonts w:ascii="Microsoft JhengHei" w:eastAsia="Microsoft JhengHei" w:hAnsi="Microsoft JhengHei"/>
                <w:b/>
                <w:bCs/>
                <w:color w:val="231F20"/>
                <w:sz w:val="21"/>
                <w:lang w:eastAsia="ja-JP"/>
              </w:rPr>
              <w:t>）</w:t>
            </w:r>
          </w:p>
        </w:tc>
      </w:tr>
      <w:tr w:rsidR="00AD4613" w14:paraId="168F0105" w14:textId="77777777" w:rsidTr="002975A2">
        <w:trPr>
          <w:trHeight w:val="2711"/>
        </w:trPr>
        <w:tc>
          <w:tcPr>
            <w:tcW w:w="9979" w:type="dxa"/>
            <w:gridSpan w:val="13"/>
            <w:shd w:val="clear" w:color="auto" w:fill="FFFFFF"/>
          </w:tcPr>
          <w:p w14:paraId="3DD0C4EC" w14:textId="2355EC18" w:rsidR="00AD4613" w:rsidRPr="00C71D00" w:rsidRDefault="00C71D00" w:rsidP="001D256E">
            <w:pPr>
              <w:pStyle w:val="TableParagraph"/>
              <w:tabs>
                <w:tab w:val="left" w:pos="488"/>
                <w:tab w:val="left" w:pos="3251"/>
              </w:tabs>
              <w:spacing w:before="102" w:line="366" w:lineRule="exact"/>
              <w:ind w:firstLineChars="24" w:firstLine="50"/>
              <w:rPr>
                <w:rFonts w:ascii="Microsoft JhengHei" w:eastAsia="Microsoft JhengHei" w:hAnsi="Microsoft JhengHei"/>
                <w:sz w:val="21"/>
                <w:lang w:eastAsia="ja-JP"/>
              </w:rPr>
            </w:pPr>
            <w:r>
              <w:rPr>
                <w:rFonts w:ascii="Microsoft JhengHei" w:eastAsiaTheme="minorEastAsia" w:hAnsi="Microsoft JhengHei" w:hint="eastAsia"/>
                <w:color w:val="231F20"/>
                <w:sz w:val="21"/>
                <w:lang w:eastAsia="ja-JP"/>
              </w:rPr>
              <w:t xml:space="preserve"> </w:t>
            </w:r>
            <w:sdt>
              <w:sdtPr>
                <w:rPr>
                  <w:rFonts w:ascii="ＭＳ Ｐゴシック" w:eastAsia="ＭＳ Ｐゴシック" w:hAnsi="ＭＳ Ｐゴシック" w:cs="メイリオ" w:hint="eastAsia"/>
                  <w:kern w:val="2"/>
                  <w:sz w:val="21"/>
                  <w:szCs w:val="21"/>
                  <w:lang w:eastAsia="ja-JP"/>
                </w:rPr>
                <w:id w:val="1631826329"/>
                <w14:checkbox>
                  <w14:checked w14:val="0"/>
                  <w14:checkedState w14:val="00FE" w14:font="Wingdings"/>
                  <w14:uncheckedState w14:val="2610" w14:font="ＭＳ ゴシック"/>
                </w14:checkbox>
              </w:sdtPr>
              <w:sdtEndPr/>
              <w:sdtContent>
                <w:r w:rsidR="001D256E">
                  <w:rPr>
                    <w:rFonts w:ascii="ＭＳ ゴシック" w:eastAsia="ＭＳ ゴシック" w:hAnsi="ＭＳ ゴシック" w:cs="メイリオ" w:hint="eastAsia"/>
                    <w:kern w:val="2"/>
                    <w:sz w:val="21"/>
                    <w:szCs w:val="21"/>
                    <w:lang w:eastAsia="ja-JP"/>
                  </w:rPr>
                  <w:t>☐</w:t>
                </w:r>
              </w:sdtContent>
            </w:sdt>
            <w:r w:rsidR="001D256E">
              <w:rPr>
                <w:rFonts w:ascii="ＭＳ Ｐゴシック" w:eastAsia="ＭＳ Ｐゴシック" w:hAnsi="ＭＳ Ｐゴシック" w:cs="メイリオ" w:hint="eastAsia"/>
                <w:kern w:val="2"/>
                <w:sz w:val="21"/>
                <w:szCs w:val="21"/>
                <w:lang w:eastAsia="ja-JP"/>
              </w:rPr>
              <w:t xml:space="preserve">  </w:t>
            </w:r>
            <w:r w:rsidR="00D17BCA" w:rsidRPr="00C71D00">
              <w:rPr>
                <w:rFonts w:ascii="Microsoft JhengHei" w:eastAsia="Microsoft JhengHei" w:hAnsi="Microsoft JhengHei"/>
                <w:color w:val="231F20"/>
                <w:sz w:val="21"/>
                <w:lang w:eastAsia="ja-JP"/>
              </w:rPr>
              <w:t>転倒災害が増加している</w:t>
            </w:r>
            <w:r w:rsidR="00D17BCA" w:rsidRPr="00C71D00">
              <w:rPr>
                <w:rFonts w:ascii="Microsoft JhengHei" w:eastAsia="Microsoft JhengHei" w:hAnsi="Microsoft JhengHei"/>
                <w:color w:val="231F20"/>
                <w:sz w:val="21"/>
                <w:lang w:eastAsia="ja-JP"/>
              </w:rPr>
              <w:tab/>
            </w:r>
            <w:sdt>
              <w:sdtPr>
                <w:rPr>
                  <w:rFonts w:ascii="ＭＳ Ｐゴシック" w:eastAsia="ＭＳ Ｐゴシック" w:hAnsi="ＭＳ Ｐゴシック" w:cs="メイリオ" w:hint="eastAsia"/>
                  <w:kern w:val="2"/>
                  <w:sz w:val="21"/>
                  <w:szCs w:val="21"/>
                  <w:lang w:eastAsia="ja-JP"/>
                </w:rPr>
                <w:id w:val="-1403053874"/>
                <w14:checkbox>
                  <w14:checked w14:val="0"/>
                  <w14:checkedState w14:val="00FE" w14:font="Wingdings"/>
                  <w14:uncheckedState w14:val="2610" w14:font="ＭＳ ゴシック"/>
                </w14:checkbox>
              </w:sdtPr>
              <w:sdtEndPr/>
              <w:sdtContent>
                <w:r w:rsidR="001D256E">
                  <w:rPr>
                    <w:rFonts w:ascii="ＭＳ ゴシック" w:eastAsia="ＭＳ ゴシック" w:hAnsi="ＭＳ ゴシック" w:cs="メイリオ" w:hint="eastAsia"/>
                    <w:kern w:val="2"/>
                    <w:sz w:val="21"/>
                    <w:szCs w:val="21"/>
                    <w:lang w:eastAsia="ja-JP"/>
                  </w:rPr>
                  <w:t>☐</w:t>
                </w:r>
              </w:sdtContent>
            </w:sdt>
            <w:r w:rsidR="00D17BCA" w:rsidRPr="00C71D00">
              <w:rPr>
                <w:rFonts w:ascii="Microsoft JhengHei" w:eastAsia="Microsoft JhengHei" w:hAnsi="Microsoft JhengHei"/>
                <w:color w:val="231F20"/>
                <w:spacing w:val="21"/>
                <w:w w:val="150"/>
                <w:sz w:val="21"/>
                <w:lang w:eastAsia="ja-JP"/>
              </w:rPr>
              <w:t xml:space="preserve"> </w:t>
            </w:r>
            <w:r w:rsidR="00D17BCA" w:rsidRPr="00C71D00">
              <w:rPr>
                <w:rFonts w:ascii="Microsoft JhengHei" w:eastAsia="Microsoft JhengHei" w:hAnsi="Microsoft JhengHei"/>
                <w:color w:val="231F20"/>
                <w:sz w:val="21"/>
                <w:lang w:eastAsia="ja-JP"/>
              </w:rPr>
              <w:t>腰痛災害又は腰や膝などの痛みを訴える従業員が増加</w:t>
            </w:r>
          </w:p>
          <w:p w14:paraId="0D1F6F2C" w14:textId="0CB2AF67" w:rsidR="00AD4613" w:rsidRPr="00C71D00" w:rsidRDefault="001E316A" w:rsidP="00C71D00">
            <w:pPr>
              <w:pStyle w:val="TableParagraph"/>
              <w:tabs>
                <w:tab w:val="left" w:pos="488"/>
              </w:tabs>
              <w:spacing w:line="354" w:lineRule="exact"/>
              <w:ind w:firstLineChars="50" w:firstLine="105"/>
              <w:rPr>
                <w:rFonts w:ascii="Microsoft JhengHei" w:eastAsia="Microsoft JhengHei" w:hAnsi="Microsoft JhengHei"/>
                <w:sz w:val="21"/>
                <w:lang w:eastAsia="ja-JP"/>
              </w:rPr>
            </w:pPr>
            <w:sdt>
              <w:sdtPr>
                <w:rPr>
                  <w:rFonts w:ascii="ＭＳ Ｐゴシック" w:eastAsia="ＭＳ Ｐゴシック" w:hAnsi="ＭＳ Ｐゴシック" w:cs="メイリオ" w:hint="eastAsia"/>
                  <w:kern w:val="2"/>
                  <w:sz w:val="21"/>
                  <w:szCs w:val="21"/>
                  <w:lang w:eastAsia="ja-JP"/>
                </w:rPr>
                <w:id w:val="558375725"/>
                <w14:checkbox>
                  <w14:checked w14:val="0"/>
                  <w14:checkedState w14:val="00FE" w14:font="Wingdings"/>
                  <w14:uncheckedState w14:val="2610" w14:font="ＭＳ ゴシック"/>
                </w14:checkbox>
              </w:sdtPr>
              <w:sdtEndPr/>
              <w:sdtContent>
                <w:r w:rsidR="001D256E">
                  <w:rPr>
                    <w:rFonts w:ascii="ＭＳ ゴシック" w:eastAsia="ＭＳ ゴシック" w:hAnsi="ＭＳ ゴシック" w:cs="メイリオ" w:hint="eastAsia"/>
                    <w:kern w:val="2"/>
                    <w:sz w:val="21"/>
                    <w:szCs w:val="21"/>
                    <w:lang w:eastAsia="ja-JP"/>
                  </w:rPr>
                  <w:t>☐</w:t>
                </w:r>
              </w:sdtContent>
            </w:sdt>
            <w:r w:rsidR="00C71D00">
              <w:rPr>
                <w:rFonts w:ascii="Microsoft JhengHei" w:eastAsiaTheme="minorEastAsia" w:hAnsi="Microsoft JhengHei" w:hint="eastAsia"/>
                <w:color w:val="231F20"/>
                <w:sz w:val="21"/>
                <w:lang w:eastAsia="ja-JP"/>
              </w:rPr>
              <w:t xml:space="preserve"> </w:t>
            </w:r>
            <w:r w:rsidR="001D256E">
              <w:rPr>
                <w:rFonts w:ascii="Microsoft JhengHei" w:eastAsiaTheme="minorEastAsia" w:hAnsi="Microsoft JhengHei" w:hint="eastAsia"/>
                <w:color w:val="231F20"/>
                <w:sz w:val="21"/>
                <w:lang w:eastAsia="ja-JP"/>
              </w:rPr>
              <w:t xml:space="preserve"> </w:t>
            </w:r>
            <w:r w:rsidR="00D17BCA" w:rsidRPr="00C71D00">
              <w:rPr>
                <w:rFonts w:ascii="Microsoft JhengHei" w:eastAsia="Microsoft JhengHei" w:hAnsi="Microsoft JhengHei"/>
                <w:color w:val="231F20"/>
                <w:sz w:val="21"/>
                <w:lang w:eastAsia="ja-JP"/>
              </w:rPr>
              <w:t>病院・社会福祉施設で働く労働者を対象とした腰痛予防、移動・移乗技術の改善</w:t>
            </w:r>
          </w:p>
          <w:p w14:paraId="09F8B1DF" w14:textId="324F1070" w:rsidR="00AD4613" w:rsidRPr="00C71D00" w:rsidRDefault="001E316A" w:rsidP="00C71D00">
            <w:pPr>
              <w:pStyle w:val="TableParagraph"/>
              <w:tabs>
                <w:tab w:val="left" w:pos="488"/>
              </w:tabs>
              <w:spacing w:line="354" w:lineRule="exact"/>
              <w:ind w:firstLineChars="50" w:firstLine="105"/>
              <w:rPr>
                <w:rFonts w:ascii="Microsoft JhengHei" w:eastAsia="Microsoft JhengHei" w:hAnsi="Microsoft JhengHei"/>
                <w:sz w:val="21"/>
                <w:lang w:eastAsia="ja-JP"/>
              </w:rPr>
            </w:pPr>
            <w:sdt>
              <w:sdtPr>
                <w:rPr>
                  <w:rFonts w:ascii="ＭＳ Ｐゴシック" w:eastAsia="ＭＳ Ｐゴシック" w:hAnsi="ＭＳ Ｐゴシック" w:cs="メイリオ" w:hint="eastAsia"/>
                  <w:kern w:val="2"/>
                  <w:sz w:val="21"/>
                  <w:szCs w:val="21"/>
                  <w:lang w:eastAsia="ja-JP"/>
                </w:rPr>
                <w:id w:val="716629246"/>
                <w14:checkbox>
                  <w14:checked w14:val="0"/>
                  <w14:checkedState w14:val="00FE" w14:font="Wingdings"/>
                  <w14:uncheckedState w14:val="2610" w14:font="ＭＳ ゴシック"/>
                </w14:checkbox>
              </w:sdtPr>
              <w:sdtEndPr/>
              <w:sdtContent>
                <w:r w:rsidR="001D256E">
                  <w:rPr>
                    <w:rFonts w:ascii="ＭＳ ゴシック" w:eastAsia="ＭＳ ゴシック" w:hAnsi="ＭＳ ゴシック" w:cs="メイリオ" w:hint="eastAsia"/>
                    <w:kern w:val="2"/>
                    <w:sz w:val="21"/>
                    <w:szCs w:val="21"/>
                    <w:lang w:eastAsia="ja-JP"/>
                  </w:rPr>
                  <w:t>☐</w:t>
                </w:r>
              </w:sdtContent>
            </w:sdt>
            <w:r w:rsidR="00C71D00">
              <w:rPr>
                <w:rFonts w:ascii="Microsoft JhengHei" w:eastAsiaTheme="minorEastAsia" w:hAnsi="Microsoft JhengHei" w:hint="eastAsia"/>
                <w:color w:val="231F20"/>
                <w:sz w:val="21"/>
                <w:lang w:eastAsia="ja-JP"/>
              </w:rPr>
              <w:t xml:space="preserve"> </w:t>
            </w:r>
            <w:r w:rsidR="001D256E">
              <w:rPr>
                <w:rFonts w:ascii="Microsoft JhengHei" w:eastAsiaTheme="minorEastAsia" w:hAnsi="Microsoft JhengHei" w:hint="eastAsia"/>
                <w:color w:val="231F20"/>
                <w:sz w:val="21"/>
                <w:lang w:eastAsia="ja-JP"/>
              </w:rPr>
              <w:t xml:space="preserve"> </w:t>
            </w:r>
            <w:r w:rsidR="00D17BCA" w:rsidRPr="00C71D00">
              <w:rPr>
                <w:rFonts w:ascii="Microsoft JhengHei" w:eastAsia="Microsoft JhengHei" w:hAnsi="Microsoft JhengHei"/>
                <w:color w:val="231F20"/>
                <w:sz w:val="21"/>
                <w:lang w:eastAsia="ja-JP"/>
              </w:rPr>
              <w:t>転倒災害や腰痛災害を発生させない作業姿勢・作業環境・作業管理・健康管理等の改善</w:t>
            </w:r>
          </w:p>
          <w:p w14:paraId="24CC650C" w14:textId="1E36699D" w:rsidR="00AD4613" w:rsidRPr="00C71D00" w:rsidRDefault="001E316A" w:rsidP="00C71D00">
            <w:pPr>
              <w:pStyle w:val="TableParagraph"/>
              <w:tabs>
                <w:tab w:val="left" w:pos="488"/>
              </w:tabs>
              <w:spacing w:line="354" w:lineRule="exact"/>
              <w:ind w:firstLineChars="50" w:firstLine="105"/>
              <w:rPr>
                <w:rFonts w:ascii="Microsoft JhengHei" w:eastAsia="Microsoft JhengHei" w:hAnsi="Microsoft JhengHei"/>
                <w:sz w:val="21"/>
                <w:lang w:eastAsia="ja-JP"/>
              </w:rPr>
            </w:pPr>
            <w:sdt>
              <w:sdtPr>
                <w:rPr>
                  <w:rFonts w:ascii="ＭＳ Ｐゴシック" w:eastAsia="ＭＳ Ｐゴシック" w:hAnsi="ＭＳ Ｐゴシック" w:cs="メイリオ" w:hint="eastAsia"/>
                  <w:kern w:val="2"/>
                  <w:sz w:val="21"/>
                  <w:szCs w:val="21"/>
                  <w:lang w:eastAsia="ja-JP"/>
                </w:rPr>
                <w:id w:val="-816724970"/>
                <w14:checkbox>
                  <w14:checked w14:val="0"/>
                  <w14:checkedState w14:val="00FE" w14:font="Wingdings"/>
                  <w14:uncheckedState w14:val="2610" w14:font="ＭＳ ゴシック"/>
                </w14:checkbox>
              </w:sdtPr>
              <w:sdtEndPr/>
              <w:sdtContent>
                <w:r w:rsidR="001D256E">
                  <w:rPr>
                    <w:rFonts w:ascii="ＭＳ ゴシック" w:eastAsia="ＭＳ ゴシック" w:hAnsi="ＭＳ ゴシック" w:cs="メイリオ" w:hint="eastAsia"/>
                    <w:kern w:val="2"/>
                    <w:sz w:val="21"/>
                    <w:szCs w:val="21"/>
                    <w:lang w:eastAsia="ja-JP"/>
                  </w:rPr>
                  <w:t>☐</w:t>
                </w:r>
              </w:sdtContent>
            </w:sdt>
            <w:r w:rsidR="00C71D00">
              <w:rPr>
                <w:rFonts w:ascii="Microsoft JhengHei" w:eastAsiaTheme="minorEastAsia" w:hAnsi="Microsoft JhengHei" w:hint="eastAsia"/>
                <w:color w:val="231F20"/>
                <w:sz w:val="21"/>
                <w:lang w:eastAsia="ja-JP"/>
              </w:rPr>
              <w:t xml:space="preserve"> </w:t>
            </w:r>
            <w:r w:rsidR="001D256E">
              <w:rPr>
                <w:rFonts w:ascii="Microsoft JhengHei" w:eastAsiaTheme="minorEastAsia" w:hAnsi="Microsoft JhengHei" w:hint="eastAsia"/>
                <w:color w:val="231F20"/>
                <w:sz w:val="21"/>
                <w:lang w:eastAsia="ja-JP"/>
              </w:rPr>
              <w:t xml:space="preserve"> </w:t>
            </w:r>
            <w:r w:rsidR="00D17BCA" w:rsidRPr="00C71D00">
              <w:rPr>
                <w:rFonts w:ascii="Microsoft JhengHei" w:eastAsia="Microsoft JhengHei" w:hAnsi="Microsoft JhengHei"/>
                <w:color w:val="231F20"/>
                <w:sz w:val="21"/>
                <w:lang w:eastAsia="ja-JP"/>
              </w:rPr>
              <w:t>中高年労働者又は着座時間が長い労働者等を中心とした運動機能の向上</w:t>
            </w:r>
          </w:p>
          <w:p w14:paraId="504D3734" w14:textId="287E661B" w:rsidR="00AD4613" w:rsidRPr="00C71D00" w:rsidRDefault="001E316A" w:rsidP="00C71D00">
            <w:pPr>
              <w:pStyle w:val="TableParagraph"/>
              <w:tabs>
                <w:tab w:val="left" w:pos="488"/>
              </w:tabs>
              <w:spacing w:line="354" w:lineRule="exact"/>
              <w:ind w:firstLineChars="50" w:firstLine="105"/>
              <w:rPr>
                <w:rFonts w:ascii="Microsoft JhengHei" w:eastAsia="Microsoft JhengHei" w:hAnsi="Microsoft JhengHei"/>
                <w:sz w:val="21"/>
                <w:lang w:eastAsia="ja-JP"/>
              </w:rPr>
            </w:pPr>
            <w:sdt>
              <w:sdtPr>
                <w:rPr>
                  <w:rFonts w:ascii="ＭＳ Ｐゴシック" w:eastAsia="ＭＳ Ｐゴシック" w:hAnsi="ＭＳ Ｐゴシック" w:cs="メイリオ" w:hint="eastAsia"/>
                  <w:kern w:val="2"/>
                  <w:sz w:val="21"/>
                  <w:szCs w:val="21"/>
                  <w:lang w:eastAsia="ja-JP"/>
                </w:rPr>
                <w:id w:val="1299806430"/>
                <w14:checkbox>
                  <w14:checked w14:val="0"/>
                  <w14:checkedState w14:val="00FE" w14:font="Wingdings"/>
                  <w14:uncheckedState w14:val="2610" w14:font="ＭＳ ゴシック"/>
                </w14:checkbox>
              </w:sdtPr>
              <w:sdtEndPr/>
              <w:sdtContent>
                <w:r w:rsidR="001D256E">
                  <w:rPr>
                    <w:rFonts w:ascii="ＭＳ ゴシック" w:eastAsia="ＭＳ ゴシック" w:hAnsi="ＭＳ ゴシック" w:cs="メイリオ" w:hint="eastAsia"/>
                    <w:kern w:val="2"/>
                    <w:sz w:val="21"/>
                    <w:szCs w:val="21"/>
                    <w:lang w:eastAsia="ja-JP"/>
                  </w:rPr>
                  <w:t>☐</w:t>
                </w:r>
              </w:sdtContent>
            </w:sdt>
            <w:r w:rsidR="00C71D00">
              <w:rPr>
                <w:rFonts w:ascii="Microsoft JhengHei" w:eastAsiaTheme="minorEastAsia" w:hAnsi="Microsoft JhengHei" w:hint="eastAsia"/>
                <w:color w:val="231F20"/>
                <w:sz w:val="21"/>
                <w:lang w:eastAsia="ja-JP"/>
              </w:rPr>
              <w:t xml:space="preserve"> </w:t>
            </w:r>
            <w:r w:rsidR="001D256E">
              <w:rPr>
                <w:rFonts w:ascii="Microsoft JhengHei" w:eastAsiaTheme="minorEastAsia" w:hAnsi="Microsoft JhengHei" w:hint="eastAsia"/>
                <w:color w:val="231F20"/>
                <w:sz w:val="21"/>
                <w:lang w:eastAsia="ja-JP"/>
              </w:rPr>
              <w:t xml:space="preserve"> </w:t>
            </w:r>
            <w:r w:rsidR="00D17BCA" w:rsidRPr="00C71D00">
              <w:rPr>
                <w:rFonts w:ascii="Microsoft JhengHei" w:eastAsia="Microsoft JhengHei" w:hAnsi="Microsoft JhengHei"/>
                <w:color w:val="231F20"/>
                <w:sz w:val="21"/>
                <w:lang w:eastAsia="ja-JP"/>
              </w:rPr>
              <w:t>メタボ従業員（</w:t>
            </w:r>
            <w:r w:rsidR="00D17BCA" w:rsidRPr="00C71D00">
              <w:rPr>
                <w:rFonts w:ascii="Microsoft JhengHei" w:eastAsia="Microsoft JhengHei" w:hAnsi="Microsoft JhengHei"/>
                <w:color w:val="231F20"/>
                <w:spacing w:val="-2"/>
                <w:sz w:val="21"/>
                <w:lang w:eastAsia="ja-JP"/>
              </w:rPr>
              <w:t xml:space="preserve">生活習慣病 </w:t>
            </w:r>
            <w:r w:rsidR="00D17BCA" w:rsidRPr="00C71D00">
              <w:rPr>
                <w:rFonts w:ascii="Microsoft JhengHei" w:eastAsia="Microsoft JhengHei" w:hAnsi="Microsoft JhengHei"/>
                <w:color w:val="231F20"/>
                <w:sz w:val="21"/>
                <w:lang w:eastAsia="ja-JP"/>
              </w:rPr>
              <w:t>･</w:t>
            </w:r>
            <w:r w:rsidR="00D17BCA" w:rsidRPr="00C71D00">
              <w:rPr>
                <w:rFonts w:ascii="Microsoft JhengHei" w:eastAsia="Microsoft JhengHei" w:hAnsi="Microsoft JhengHei"/>
                <w:color w:val="231F20"/>
                <w:spacing w:val="-3"/>
                <w:sz w:val="21"/>
                <w:lang w:eastAsia="ja-JP"/>
              </w:rPr>
              <w:t xml:space="preserve"> ハイリスク者</w:t>
            </w:r>
            <w:r w:rsidR="00D17BCA" w:rsidRPr="00C71D00">
              <w:rPr>
                <w:rFonts w:ascii="Microsoft JhengHei" w:eastAsia="Microsoft JhengHei" w:hAnsi="Microsoft JhengHei"/>
                <w:color w:val="231F20"/>
                <w:sz w:val="21"/>
                <w:lang w:eastAsia="ja-JP"/>
              </w:rPr>
              <w:t>）の増加</w:t>
            </w:r>
          </w:p>
          <w:p w14:paraId="3D4BA86C" w14:textId="141FEAE2" w:rsidR="00AD4613" w:rsidRPr="00C71D00" w:rsidRDefault="001E316A" w:rsidP="00C71D00">
            <w:pPr>
              <w:pStyle w:val="TableParagraph"/>
              <w:tabs>
                <w:tab w:val="left" w:pos="488"/>
              </w:tabs>
              <w:spacing w:line="354" w:lineRule="exact"/>
              <w:ind w:firstLineChars="50" w:firstLine="105"/>
              <w:rPr>
                <w:rFonts w:ascii="Microsoft JhengHei" w:eastAsia="Microsoft JhengHei" w:hAnsi="Microsoft JhengHei"/>
                <w:sz w:val="21"/>
                <w:lang w:eastAsia="ja-JP"/>
              </w:rPr>
            </w:pPr>
            <w:sdt>
              <w:sdtPr>
                <w:rPr>
                  <w:rFonts w:ascii="ＭＳ Ｐゴシック" w:eastAsia="ＭＳ Ｐゴシック" w:hAnsi="ＭＳ Ｐゴシック" w:cs="メイリオ" w:hint="eastAsia"/>
                  <w:kern w:val="2"/>
                  <w:sz w:val="21"/>
                  <w:szCs w:val="21"/>
                  <w:lang w:eastAsia="ja-JP"/>
                </w:rPr>
                <w:id w:val="1666203346"/>
                <w14:checkbox>
                  <w14:checked w14:val="0"/>
                  <w14:checkedState w14:val="00FE" w14:font="Wingdings"/>
                  <w14:uncheckedState w14:val="2610" w14:font="ＭＳ ゴシック"/>
                </w14:checkbox>
              </w:sdtPr>
              <w:sdtEndPr/>
              <w:sdtContent>
                <w:r w:rsidR="001D256E">
                  <w:rPr>
                    <w:rFonts w:ascii="ＭＳ ゴシック" w:eastAsia="ＭＳ ゴシック" w:hAnsi="ＭＳ ゴシック" w:cs="メイリオ" w:hint="eastAsia"/>
                    <w:kern w:val="2"/>
                    <w:sz w:val="21"/>
                    <w:szCs w:val="21"/>
                    <w:lang w:eastAsia="ja-JP"/>
                  </w:rPr>
                  <w:t>☐</w:t>
                </w:r>
              </w:sdtContent>
            </w:sdt>
            <w:r w:rsidR="00C71D00">
              <w:rPr>
                <w:rFonts w:ascii="Microsoft JhengHei" w:eastAsiaTheme="minorEastAsia" w:hAnsi="Microsoft JhengHei" w:hint="eastAsia"/>
                <w:color w:val="231F20"/>
                <w:sz w:val="21"/>
                <w:lang w:eastAsia="ja-JP"/>
              </w:rPr>
              <w:t xml:space="preserve"> </w:t>
            </w:r>
            <w:r w:rsidR="001D256E">
              <w:rPr>
                <w:rFonts w:ascii="Microsoft JhengHei" w:eastAsiaTheme="minorEastAsia" w:hAnsi="Microsoft JhengHei" w:hint="eastAsia"/>
                <w:color w:val="231F20"/>
                <w:sz w:val="21"/>
                <w:lang w:eastAsia="ja-JP"/>
              </w:rPr>
              <w:t xml:space="preserve"> </w:t>
            </w:r>
            <w:r w:rsidR="00D17BCA" w:rsidRPr="00C71D00">
              <w:rPr>
                <w:rFonts w:ascii="Microsoft JhengHei" w:eastAsia="Microsoft JhengHei" w:hAnsi="Microsoft JhengHei"/>
                <w:color w:val="231F20"/>
                <w:sz w:val="21"/>
                <w:lang w:eastAsia="ja-JP"/>
              </w:rPr>
              <w:t>睡眠不足を訴える従業員がいる／増えている</w:t>
            </w:r>
          </w:p>
          <w:p w14:paraId="1A890B9B" w14:textId="2782A81C" w:rsidR="00AD4613" w:rsidRPr="00C71D00" w:rsidRDefault="001E316A" w:rsidP="00C71D00">
            <w:pPr>
              <w:pStyle w:val="TableParagraph"/>
              <w:tabs>
                <w:tab w:val="left" w:pos="488"/>
              </w:tabs>
              <w:spacing w:line="366" w:lineRule="exact"/>
              <w:ind w:firstLineChars="50" w:firstLine="105"/>
              <w:rPr>
                <w:rFonts w:ascii="Microsoft JhengHei" w:eastAsia="Microsoft JhengHei" w:hAnsi="Microsoft JhengHei"/>
                <w:sz w:val="21"/>
                <w:lang w:eastAsia="ja-JP"/>
              </w:rPr>
            </w:pPr>
            <w:sdt>
              <w:sdtPr>
                <w:rPr>
                  <w:rFonts w:ascii="ＭＳ Ｐゴシック" w:eastAsia="ＭＳ Ｐゴシック" w:hAnsi="ＭＳ Ｐゴシック" w:cs="メイリオ" w:hint="eastAsia"/>
                  <w:kern w:val="2"/>
                  <w:sz w:val="21"/>
                  <w:szCs w:val="21"/>
                  <w:lang w:eastAsia="ja-JP"/>
                </w:rPr>
                <w:id w:val="-1249879355"/>
                <w14:checkbox>
                  <w14:checked w14:val="0"/>
                  <w14:checkedState w14:val="00FE" w14:font="Wingdings"/>
                  <w14:uncheckedState w14:val="2610" w14:font="ＭＳ ゴシック"/>
                </w14:checkbox>
              </w:sdtPr>
              <w:sdtEndPr/>
              <w:sdtContent>
                <w:r w:rsidR="001D256E">
                  <w:rPr>
                    <w:rFonts w:ascii="ＭＳ ゴシック" w:eastAsia="ＭＳ ゴシック" w:hAnsi="ＭＳ ゴシック" w:cs="メイリオ" w:hint="eastAsia"/>
                    <w:kern w:val="2"/>
                    <w:sz w:val="21"/>
                    <w:szCs w:val="21"/>
                    <w:lang w:eastAsia="ja-JP"/>
                  </w:rPr>
                  <w:t>☐</w:t>
                </w:r>
              </w:sdtContent>
            </w:sdt>
            <w:r w:rsidR="00C71D00">
              <w:rPr>
                <w:rFonts w:ascii="Microsoft JhengHei" w:eastAsiaTheme="minorEastAsia" w:hAnsi="Microsoft JhengHei" w:hint="eastAsia"/>
                <w:color w:val="231F20"/>
                <w:sz w:val="21"/>
                <w:lang w:eastAsia="ja-JP"/>
              </w:rPr>
              <w:t xml:space="preserve"> </w:t>
            </w:r>
            <w:r w:rsidR="001D256E">
              <w:rPr>
                <w:rFonts w:ascii="Microsoft JhengHei" w:eastAsiaTheme="minorEastAsia" w:hAnsi="Microsoft JhengHei" w:hint="eastAsia"/>
                <w:color w:val="231F20"/>
                <w:sz w:val="21"/>
                <w:lang w:eastAsia="ja-JP"/>
              </w:rPr>
              <w:t xml:space="preserve"> </w:t>
            </w:r>
            <w:r w:rsidR="00D17BCA" w:rsidRPr="00C71D00">
              <w:rPr>
                <w:rFonts w:ascii="Microsoft JhengHei" w:eastAsia="Microsoft JhengHei" w:hAnsi="Microsoft JhengHei"/>
                <w:color w:val="231F20"/>
                <w:sz w:val="21"/>
                <w:lang w:eastAsia="ja-JP"/>
              </w:rPr>
              <w:t>身体活動・運動機会の増進や運動習慣の定着によって従業員の健康維持・増進を図りたい</w:t>
            </w:r>
          </w:p>
        </w:tc>
      </w:tr>
      <w:tr w:rsidR="00AD4613" w14:paraId="76178A2B" w14:textId="77777777" w:rsidTr="002975A2">
        <w:trPr>
          <w:trHeight w:val="443"/>
        </w:trPr>
        <w:tc>
          <w:tcPr>
            <w:tcW w:w="9979" w:type="dxa"/>
            <w:gridSpan w:val="13"/>
            <w:shd w:val="clear" w:color="auto" w:fill="FFFFFF"/>
          </w:tcPr>
          <w:p w14:paraId="0726C9C7" w14:textId="4C057BD6" w:rsidR="00AD4613" w:rsidRPr="00D17BCA" w:rsidRDefault="00D17BCA" w:rsidP="00D17BCA">
            <w:pPr>
              <w:pStyle w:val="TableParagraph"/>
              <w:spacing w:before="32"/>
              <w:ind w:right="1264" w:firstLineChars="100" w:firstLine="210"/>
              <w:jc w:val="both"/>
              <w:rPr>
                <w:rFonts w:ascii="Microsoft JhengHei" w:eastAsiaTheme="minorEastAsia" w:hAnsi="Microsoft JhengHei"/>
                <w:b/>
                <w:bCs/>
                <w:sz w:val="21"/>
                <w:lang w:eastAsia="ja-JP"/>
              </w:rPr>
            </w:pPr>
            <w:r w:rsidRPr="00D17BCA">
              <w:rPr>
                <w:rFonts w:ascii="Microsoft JhengHei" w:eastAsia="Microsoft JhengHei" w:hAnsi="Microsoft JhengHei"/>
                <w:b/>
                <w:bCs/>
                <w:color w:val="231F20"/>
                <w:sz w:val="21"/>
                <w:lang w:eastAsia="ja-JP"/>
              </w:rPr>
              <w:t>以上のほかに希望される支援の具体的内容がありましたら御記入下さい</w:t>
            </w:r>
            <w:r>
              <w:rPr>
                <w:rFonts w:asciiTheme="minorEastAsia" w:eastAsiaTheme="minorEastAsia" w:hAnsiTheme="minorEastAsia" w:hint="eastAsia"/>
                <w:b/>
                <w:bCs/>
                <w:color w:val="231F20"/>
                <w:sz w:val="21"/>
                <w:lang w:eastAsia="ja-JP"/>
              </w:rPr>
              <w:t>。</w:t>
            </w:r>
          </w:p>
        </w:tc>
      </w:tr>
      <w:tr w:rsidR="00AD4613" w14:paraId="5F8BA393" w14:textId="77777777" w:rsidTr="002975A2">
        <w:trPr>
          <w:trHeight w:val="797"/>
        </w:trPr>
        <w:tc>
          <w:tcPr>
            <w:tcW w:w="9979" w:type="dxa"/>
            <w:gridSpan w:val="13"/>
            <w:shd w:val="clear" w:color="auto" w:fill="FFFFFF"/>
          </w:tcPr>
          <w:p w14:paraId="001C7A47" w14:textId="77777777" w:rsidR="00AD4613" w:rsidRDefault="00AD4613">
            <w:pPr>
              <w:pStyle w:val="TableParagraph"/>
              <w:rPr>
                <w:rFonts w:ascii="Times New Roman"/>
                <w:sz w:val="20"/>
                <w:lang w:eastAsia="ja-JP"/>
              </w:rPr>
            </w:pPr>
          </w:p>
        </w:tc>
      </w:tr>
      <w:tr w:rsidR="00AD4613" w14:paraId="52A3BDFE" w14:textId="77777777" w:rsidTr="002975A2">
        <w:trPr>
          <w:trHeight w:val="982"/>
        </w:trPr>
        <w:tc>
          <w:tcPr>
            <w:tcW w:w="3216" w:type="dxa"/>
            <w:gridSpan w:val="6"/>
            <w:shd w:val="clear" w:color="auto" w:fill="FFFFFF"/>
          </w:tcPr>
          <w:p w14:paraId="0B0F1792" w14:textId="77777777" w:rsidR="00AD4613" w:rsidRPr="00C71D00" w:rsidRDefault="00D17BCA" w:rsidP="00C71D00">
            <w:pPr>
              <w:pStyle w:val="TableParagraph"/>
              <w:spacing w:before="176" w:line="314" w:lineRule="exact"/>
              <w:ind w:leftChars="-13" w:left="-1" w:hangingChars="14" w:hanging="28"/>
              <w:rPr>
                <w:rFonts w:ascii="Microsoft JhengHei" w:eastAsia="Microsoft JhengHei" w:hAnsi="Microsoft JhengHei"/>
                <w:sz w:val="20"/>
                <w:szCs w:val="24"/>
                <w:lang w:eastAsia="ja-JP"/>
              </w:rPr>
            </w:pPr>
            <w:r w:rsidRPr="00C71D00">
              <w:rPr>
                <w:rFonts w:ascii="Microsoft JhengHei" w:eastAsia="Microsoft JhengHei" w:hAnsi="Microsoft JhengHei"/>
                <w:color w:val="231F20"/>
                <w:sz w:val="20"/>
                <w:szCs w:val="24"/>
                <w:lang w:eastAsia="ja-JP"/>
              </w:rPr>
              <w:t>センターをお知りになったきっかけ</w:t>
            </w:r>
          </w:p>
          <w:p w14:paraId="5D0803BE" w14:textId="77777777" w:rsidR="00AD4613" w:rsidRDefault="00D17BCA" w:rsidP="00C71D00">
            <w:pPr>
              <w:pStyle w:val="TableParagraph"/>
              <w:spacing w:line="314" w:lineRule="exact"/>
              <w:ind w:leftChars="-13" w:hangingChars="14" w:hanging="29"/>
              <w:rPr>
                <w:sz w:val="18"/>
              </w:rPr>
            </w:pPr>
            <w:r w:rsidRPr="00C71D00">
              <w:rPr>
                <w:rFonts w:ascii="Microsoft JhengHei" w:eastAsia="Microsoft JhengHei" w:hAnsi="Microsoft JhengHei"/>
                <w:color w:val="231F20"/>
                <w:w w:val="105"/>
                <w:sz w:val="20"/>
                <w:szCs w:val="24"/>
                <w:lang w:eastAsia="ja-JP"/>
              </w:rPr>
              <w:t>（該当に○をお付けください。</w:t>
            </w:r>
            <w:r w:rsidRPr="00C71D00">
              <w:rPr>
                <w:rFonts w:ascii="Microsoft JhengHei" w:eastAsia="Microsoft JhengHei" w:hAnsi="Microsoft JhengHei"/>
                <w:color w:val="231F20"/>
                <w:w w:val="105"/>
                <w:sz w:val="20"/>
                <w:szCs w:val="24"/>
              </w:rPr>
              <w:t>）</w:t>
            </w:r>
          </w:p>
        </w:tc>
        <w:tc>
          <w:tcPr>
            <w:tcW w:w="6763" w:type="dxa"/>
            <w:gridSpan w:val="7"/>
            <w:shd w:val="clear" w:color="auto" w:fill="FFFFFF"/>
          </w:tcPr>
          <w:p w14:paraId="57A512C9" w14:textId="77777777" w:rsidR="001E316A" w:rsidRDefault="00D17BCA" w:rsidP="00C71D00">
            <w:pPr>
              <w:pStyle w:val="TableParagraph"/>
              <w:tabs>
                <w:tab w:val="left" w:pos="1167"/>
                <w:tab w:val="left" w:pos="2166"/>
                <w:tab w:val="left" w:pos="3010"/>
                <w:tab w:val="left" w:pos="4746"/>
              </w:tabs>
              <w:spacing w:before="37" w:line="225" w:lineRule="auto"/>
              <w:ind w:left="140" w:right="593"/>
              <w:rPr>
                <w:rFonts w:ascii="Microsoft JhengHei" w:eastAsiaTheme="minorEastAsia" w:hAnsi="Microsoft JhengHei"/>
                <w:color w:val="231F20"/>
                <w:spacing w:val="-18"/>
                <w:sz w:val="20"/>
                <w:szCs w:val="24"/>
                <w:lang w:eastAsia="ja-JP"/>
              </w:rPr>
            </w:pPr>
            <w:r w:rsidRPr="00C71D00">
              <w:rPr>
                <w:rFonts w:ascii="Microsoft JhengHei" w:eastAsia="Microsoft JhengHei" w:hAnsi="Microsoft JhengHei"/>
                <w:color w:val="231F20"/>
                <w:spacing w:val="-15"/>
                <w:sz w:val="20"/>
                <w:szCs w:val="24"/>
                <w:lang w:eastAsia="ja-JP"/>
              </w:rPr>
              <w:t>１．ＨＰ</w:t>
            </w:r>
            <w:r w:rsidRPr="00C71D00">
              <w:rPr>
                <w:rFonts w:ascii="Microsoft JhengHei" w:eastAsia="Microsoft JhengHei" w:hAnsi="Microsoft JhengHei"/>
                <w:color w:val="231F20"/>
                <w:spacing w:val="-15"/>
                <w:sz w:val="20"/>
                <w:szCs w:val="24"/>
                <w:lang w:eastAsia="ja-JP"/>
              </w:rPr>
              <w:tab/>
            </w:r>
            <w:r w:rsidRPr="00C71D00">
              <w:rPr>
                <w:rFonts w:ascii="Microsoft JhengHei" w:eastAsia="Microsoft JhengHei" w:hAnsi="Microsoft JhengHei"/>
                <w:color w:val="231F20"/>
                <w:sz w:val="20"/>
                <w:szCs w:val="24"/>
                <w:lang w:eastAsia="ja-JP"/>
              </w:rPr>
              <w:t>２．新聞</w:t>
            </w:r>
            <w:r w:rsidRPr="00C71D00">
              <w:rPr>
                <w:rFonts w:ascii="Microsoft JhengHei" w:eastAsia="Microsoft JhengHei" w:hAnsi="Microsoft JhengHei"/>
                <w:color w:val="231F20"/>
                <w:spacing w:val="7"/>
                <w:sz w:val="20"/>
                <w:szCs w:val="24"/>
                <w:lang w:eastAsia="ja-JP"/>
              </w:rPr>
              <w:t xml:space="preserve"> </w:t>
            </w:r>
            <w:r w:rsidRPr="00C71D00">
              <w:rPr>
                <w:rFonts w:ascii="Microsoft JhengHei" w:eastAsia="Microsoft JhengHei" w:hAnsi="Microsoft JhengHei"/>
                <w:color w:val="231F20"/>
                <w:sz w:val="20"/>
                <w:szCs w:val="24"/>
                <w:lang w:eastAsia="ja-JP"/>
              </w:rPr>
              <w:t>･</w:t>
            </w:r>
            <w:r w:rsidRPr="00C71D00">
              <w:rPr>
                <w:rFonts w:ascii="Microsoft JhengHei" w:eastAsia="Microsoft JhengHei" w:hAnsi="Microsoft JhengHei"/>
                <w:color w:val="231F20"/>
                <w:spacing w:val="8"/>
                <w:sz w:val="20"/>
                <w:szCs w:val="24"/>
                <w:lang w:eastAsia="ja-JP"/>
              </w:rPr>
              <w:t xml:space="preserve"> </w:t>
            </w:r>
            <w:r w:rsidRPr="00C71D00">
              <w:rPr>
                <w:rFonts w:ascii="Microsoft JhengHei" w:eastAsia="Microsoft JhengHei" w:hAnsi="Microsoft JhengHei"/>
                <w:color w:val="231F20"/>
                <w:sz w:val="20"/>
                <w:szCs w:val="24"/>
                <w:lang w:eastAsia="ja-JP"/>
              </w:rPr>
              <w:t>テレビ</w:t>
            </w:r>
            <w:r w:rsidRPr="00C71D00">
              <w:rPr>
                <w:rFonts w:ascii="Microsoft JhengHei" w:eastAsia="Microsoft JhengHei" w:hAnsi="Microsoft JhengHei"/>
                <w:color w:val="231F20"/>
                <w:sz w:val="20"/>
                <w:szCs w:val="24"/>
                <w:lang w:eastAsia="ja-JP"/>
              </w:rPr>
              <w:tab/>
              <w:t>３．各団体の会合・説明会</w:t>
            </w:r>
            <w:r w:rsidRPr="00C71D00">
              <w:rPr>
                <w:rFonts w:ascii="Microsoft JhengHei" w:eastAsia="Microsoft JhengHei" w:hAnsi="Microsoft JhengHei"/>
                <w:color w:val="231F20"/>
                <w:spacing w:val="-18"/>
                <w:sz w:val="20"/>
                <w:szCs w:val="24"/>
                <w:lang w:eastAsia="ja-JP"/>
              </w:rPr>
              <w:t>等</w:t>
            </w:r>
          </w:p>
          <w:p w14:paraId="178489B6" w14:textId="1EF5D2CF" w:rsidR="00AD4613" w:rsidRPr="00C71D00" w:rsidRDefault="00D17BCA" w:rsidP="00C71D00">
            <w:pPr>
              <w:pStyle w:val="TableParagraph"/>
              <w:tabs>
                <w:tab w:val="left" w:pos="1167"/>
                <w:tab w:val="left" w:pos="2166"/>
                <w:tab w:val="left" w:pos="3010"/>
                <w:tab w:val="left" w:pos="4746"/>
              </w:tabs>
              <w:spacing w:before="37" w:line="225" w:lineRule="auto"/>
              <w:ind w:left="140" w:right="593"/>
              <w:rPr>
                <w:rFonts w:ascii="Microsoft JhengHei" w:eastAsia="Microsoft JhengHei" w:hAnsi="Microsoft JhengHei"/>
                <w:sz w:val="18"/>
                <w:lang w:eastAsia="ja-JP"/>
              </w:rPr>
            </w:pPr>
            <w:r w:rsidRPr="00C71D00">
              <w:rPr>
                <w:rFonts w:ascii="Microsoft JhengHei" w:eastAsia="Microsoft JhengHei" w:hAnsi="Microsoft JhengHei"/>
                <w:color w:val="231F20"/>
                <w:sz w:val="20"/>
                <w:szCs w:val="24"/>
                <w:lang w:eastAsia="ja-JP"/>
              </w:rPr>
              <w:t>４．メールマガジン</w:t>
            </w:r>
            <w:r w:rsidRPr="00C71D00">
              <w:rPr>
                <w:rFonts w:ascii="Microsoft JhengHei" w:eastAsia="Microsoft JhengHei" w:hAnsi="Microsoft JhengHei"/>
                <w:color w:val="231F20"/>
                <w:sz w:val="20"/>
                <w:szCs w:val="24"/>
                <w:lang w:eastAsia="ja-JP"/>
              </w:rPr>
              <w:tab/>
              <w:t xml:space="preserve">５．労働基準監督署からの紹介       </w:t>
            </w:r>
            <w:r w:rsidR="00C71D00">
              <w:rPr>
                <w:rFonts w:ascii="Microsoft JhengHei" w:eastAsiaTheme="minorEastAsia" w:hAnsi="Microsoft JhengHei"/>
                <w:color w:val="231F20"/>
                <w:sz w:val="20"/>
                <w:szCs w:val="24"/>
                <w:lang w:eastAsia="ja-JP"/>
              </w:rPr>
              <w:br/>
            </w:r>
            <w:r w:rsidRPr="00C71D00">
              <w:rPr>
                <w:rFonts w:ascii="Microsoft JhengHei" w:eastAsia="Microsoft JhengHei" w:hAnsi="Microsoft JhengHei"/>
                <w:color w:val="231F20"/>
                <w:sz w:val="20"/>
                <w:szCs w:val="24"/>
                <w:lang w:eastAsia="ja-JP"/>
              </w:rPr>
              <w:t>６．その他（</w:t>
            </w:r>
            <w:r w:rsidRPr="00C71D00">
              <w:rPr>
                <w:rFonts w:ascii="Microsoft JhengHei" w:eastAsia="Microsoft JhengHei" w:hAnsi="Microsoft JhengHei"/>
                <w:color w:val="231F20"/>
                <w:sz w:val="20"/>
                <w:szCs w:val="24"/>
                <w:lang w:eastAsia="ja-JP"/>
              </w:rPr>
              <w:tab/>
            </w:r>
            <w:r w:rsidRPr="00C71D00">
              <w:rPr>
                <w:rFonts w:ascii="Microsoft JhengHei" w:eastAsia="Microsoft JhengHei" w:hAnsi="Microsoft JhengHei"/>
                <w:color w:val="231F20"/>
                <w:sz w:val="20"/>
                <w:szCs w:val="24"/>
                <w:lang w:eastAsia="ja-JP"/>
              </w:rPr>
              <w:tab/>
            </w:r>
            <w:r w:rsidRPr="00C71D00">
              <w:rPr>
                <w:rFonts w:ascii="Microsoft JhengHei" w:eastAsia="Microsoft JhengHei" w:hAnsi="Microsoft JhengHei"/>
                <w:color w:val="231F20"/>
                <w:sz w:val="20"/>
                <w:szCs w:val="24"/>
                <w:lang w:eastAsia="ja-JP"/>
              </w:rPr>
              <w:tab/>
              <w:t>）</w:t>
            </w:r>
          </w:p>
        </w:tc>
      </w:tr>
    </w:tbl>
    <w:p w14:paraId="6EBC9FEC" w14:textId="45167639" w:rsidR="00AD4613" w:rsidRDefault="00D17BCA">
      <w:pPr>
        <w:tabs>
          <w:tab w:val="left" w:pos="2573"/>
          <w:tab w:val="left" w:pos="4061"/>
          <w:tab w:val="left" w:pos="6187"/>
        </w:tabs>
        <w:spacing w:before="200" w:line="449" w:lineRule="exact"/>
        <w:ind w:left="1177"/>
        <w:rPr>
          <w:rFonts w:ascii="Microsoft JhengHei" w:eastAsia="Microsoft JhengHei"/>
          <w:b/>
          <w:sz w:val="28"/>
          <w:lang w:eastAsia="ja-JP"/>
        </w:rPr>
      </w:pPr>
      <w:r>
        <w:rPr>
          <w:rFonts w:ascii="Times New Roman" w:eastAsia="Times New Roman"/>
          <w:color w:val="FFFFFF"/>
          <w:w w:val="101"/>
          <w:sz w:val="21"/>
          <w:shd w:val="clear" w:color="auto" w:fill="008D72"/>
          <w:lang w:eastAsia="ja-JP"/>
        </w:rPr>
        <w:t xml:space="preserve"> </w:t>
      </w:r>
      <w:r>
        <w:rPr>
          <w:rFonts w:ascii="Times New Roman" w:eastAsia="Times New Roman"/>
          <w:color w:val="FFFFFF"/>
          <w:sz w:val="21"/>
          <w:shd w:val="clear" w:color="auto" w:fill="008D72"/>
          <w:lang w:eastAsia="ja-JP"/>
        </w:rPr>
        <w:t xml:space="preserve"> </w:t>
      </w:r>
      <w:r>
        <w:rPr>
          <w:rFonts w:ascii="Times New Roman" w:eastAsia="Times New Roman"/>
          <w:color w:val="FFFFFF"/>
          <w:spacing w:val="-24"/>
          <w:sz w:val="21"/>
          <w:shd w:val="clear" w:color="auto" w:fill="008D72"/>
          <w:lang w:eastAsia="ja-JP"/>
        </w:rPr>
        <w:t xml:space="preserve"> </w:t>
      </w:r>
      <w:r>
        <w:rPr>
          <w:rFonts w:ascii="SimSun" w:eastAsia="SimSun" w:hint="eastAsia"/>
          <w:color w:val="FFFFFF"/>
          <w:sz w:val="21"/>
          <w:shd w:val="clear" w:color="auto" w:fill="008D72"/>
          <w:lang w:eastAsia="ja-JP"/>
        </w:rPr>
        <w:t>申込先</w:t>
      </w:r>
      <w:r w:rsidR="00C71D00">
        <w:rPr>
          <w:rFonts w:asciiTheme="minorEastAsia" w:eastAsiaTheme="minorEastAsia" w:hAnsiTheme="minorEastAsia" w:hint="eastAsia"/>
          <w:color w:val="FFFFFF"/>
          <w:sz w:val="21"/>
          <w:shd w:val="clear" w:color="auto" w:fill="008D72"/>
          <w:lang w:eastAsia="ja-JP"/>
        </w:rPr>
        <w:t xml:space="preserve">　</w:t>
      </w:r>
      <w:r>
        <w:rPr>
          <w:rFonts w:ascii="SimSun" w:eastAsia="SimSun" w:hint="eastAsia"/>
          <w:color w:val="FFFFFF"/>
          <w:sz w:val="21"/>
          <w:lang w:eastAsia="ja-JP"/>
        </w:rPr>
        <w:tab/>
      </w:r>
      <w:r>
        <w:rPr>
          <w:rFonts w:ascii="Microsoft JhengHei" w:eastAsia="Microsoft JhengHei" w:hint="eastAsia"/>
          <w:color w:val="231F20"/>
          <w:sz w:val="21"/>
          <w:lang w:eastAsia="ja-JP"/>
        </w:rPr>
        <w:t>独立行政法人</w:t>
      </w:r>
      <w:r>
        <w:rPr>
          <w:rFonts w:ascii="Microsoft JhengHei" w:eastAsia="Microsoft JhengHei" w:hint="eastAsia"/>
          <w:color w:val="231F20"/>
          <w:sz w:val="21"/>
          <w:lang w:eastAsia="ja-JP"/>
        </w:rPr>
        <w:tab/>
        <w:t>労働者健康安全機構</w:t>
      </w:r>
      <w:r>
        <w:rPr>
          <w:rFonts w:ascii="Microsoft JhengHei" w:eastAsia="Microsoft JhengHei" w:hint="eastAsia"/>
          <w:color w:val="231F20"/>
          <w:sz w:val="21"/>
          <w:lang w:eastAsia="ja-JP"/>
        </w:rPr>
        <w:tab/>
      </w:r>
      <w:r>
        <w:rPr>
          <w:rFonts w:ascii="Microsoft JhengHei" w:eastAsia="Microsoft JhengHei" w:hint="eastAsia"/>
          <w:b/>
          <w:color w:val="231F20"/>
          <w:sz w:val="28"/>
          <w:lang w:eastAsia="ja-JP"/>
        </w:rPr>
        <w:t>岩手産業保健総合支援センター</w:t>
      </w:r>
    </w:p>
    <w:p w14:paraId="55501B17" w14:textId="0AC2A23B" w:rsidR="00AD4613" w:rsidRDefault="0024156C">
      <w:pPr>
        <w:pStyle w:val="a3"/>
        <w:tabs>
          <w:tab w:val="left" w:pos="4063"/>
          <w:tab w:val="left" w:pos="7464"/>
        </w:tabs>
        <w:spacing w:line="289" w:lineRule="exact"/>
        <w:ind w:left="2561"/>
        <w:rPr>
          <w:lang w:eastAsia="ja-JP"/>
        </w:rPr>
      </w:pPr>
      <w:r>
        <w:rPr>
          <w:noProof/>
        </w:rPr>
        <mc:AlternateContent>
          <mc:Choice Requires="wps">
            <w:drawing>
              <wp:anchor distT="0" distB="0" distL="114300" distR="114300" simplePos="0" relativeHeight="250908672" behindDoc="1" locked="0" layoutInCell="1" allowOverlap="1" wp14:anchorId="78AF5A88" wp14:editId="7C595945">
                <wp:simplePos x="0" y="0"/>
                <wp:positionH relativeFrom="page">
                  <wp:posOffset>985520</wp:posOffset>
                </wp:positionH>
                <wp:positionV relativeFrom="paragraph">
                  <wp:posOffset>132715</wp:posOffset>
                </wp:positionV>
                <wp:extent cx="2547620" cy="498475"/>
                <wp:effectExtent l="0" t="0" r="0" b="0"/>
                <wp:wrapNone/>
                <wp:docPr id="1036334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560E3" w14:textId="77777777" w:rsidR="00AD4613" w:rsidRDefault="00D17BCA">
                            <w:pPr>
                              <w:spacing w:line="784" w:lineRule="exact"/>
                              <w:rPr>
                                <w:rFonts w:ascii="Microsoft YaHei" w:eastAsia="Microsoft YaHei"/>
                                <w:b/>
                                <w:sz w:val="49"/>
                              </w:rPr>
                            </w:pPr>
                            <w:r>
                              <w:rPr>
                                <w:rFonts w:ascii="Microsoft YaHei" w:eastAsia="Microsoft YaHei" w:hint="eastAsia"/>
                                <w:b/>
                                <w:color w:val="ED1C24"/>
                                <w:w w:val="80"/>
                                <w:sz w:val="49"/>
                              </w:rPr>
                              <w:t>FAX</w:t>
                            </w:r>
                            <w:r>
                              <w:rPr>
                                <w:rFonts w:ascii="Microsoft YaHei" w:eastAsia="Microsoft YaHei" w:hint="eastAsia"/>
                                <w:b/>
                                <w:color w:val="ED1C24"/>
                                <w:spacing w:val="72"/>
                                <w:w w:val="80"/>
                                <w:sz w:val="49"/>
                              </w:rPr>
                              <w:t xml:space="preserve"> </w:t>
                            </w:r>
                            <w:r>
                              <w:rPr>
                                <w:rFonts w:ascii="Microsoft YaHei" w:eastAsia="Microsoft YaHei" w:hint="eastAsia"/>
                                <w:b/>
                                <w:color w:val="ED1C24"/>
                                <w:spacing w:val="-3"/>
                                <w:w w:val="80"/>
                                <w:sz w:val="49"/>
                              </w:rPr>
                              <w:t>019</w:t>
                            </w:r>
                            <w:r>
                              <w:rPr>
                                <w:rFonts w:ascii="Microsoft YaHei" w:eastAsia="Microsoft YaHei" w:hint="eastAsia"/>
                                <w:b/>
                                <w:color w:val="ED1C24"/>
                                <w:spacing w:val="-3"/>
                                <w:w w:val="80"/>
                                <w:position w:val="4"/>
                                <w:sz w:val="39"/>
                              </w:rPr>
                              <w:t>－</w:t>
                            </w:r>
                            <w:r>
                              <w:rPr>
                                <w:rFonts w:ascii="Microsoft YaHei" w:eastAsia="Microsoft YaHei" w:hint="eastAsia"/>
                                <w:b/>
                                <w:color w:val="ED1C24"/>
                                <w:spacing w:val="-3"/>
                                <w:w w:val="80"/>
                                <w:sz w:val="49"/>
                              </w:rPr>
                              <w:t>621</w:t>
                            </w:r>
                            <w:r>
                              <w:rPr>
                                <w:rFonts w:ascii="Microsoft YaHei" w:eastAsia="Microsoft YaHei" w:hint="eastAsia"/>
                                <w:b/>
                                <w:color w:val="ED1C24"/>
                                <w:spacing w:val="-3"/>
                                <w:w w:val="80"/>
                                <w:position w:val="4"/>
                                <w:sz w:val="39"/>
                              </w:rPr>
                              <w:t>－</w:t>
                            </w:r>
                            <w:r>
                              <w:rPr>
                                <w:rFonts w:ascii="Microsoft YaHei" w:eastAsia="Microsoft YaHei" w:hint="eastAsia"/>
                                <w:b/>
                                <w:color w:val="ED1C24"/>
                                <w:spacing w:val="-3"/>
                                <w:w w:val="80"/>
                                <w:sz w:val="49"/>
                              </w:rPr>
                              <w:t>5367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F5A88" id="Text Box 2" o:spid="_x0000_s1027" type="#_x0000_t202" style="position:absolute;left:0;text-align:left;margin-left:77.6pt;margin-top:10.45pt;width:200.6pt;height:39.25pt;z-index:-25240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" filled="f" stroked="f">
                <v:textbox inset="0,0,0,0">
                  <w:txbxContent>
                    <w:p w14:paraId="101560E3" w14:textId="77777777" w:rsidR="00AD4613" w:rsidRDefault="00D17BCA">
                      <w:pPr>
                        <w:spacing w:line="784" w:lineRule="exact"/>
                        <w:rPr>
                          <w:rFonts w:ascii="Microsoft YaHei" w:eastAsia="Microsoft YaHei"/>
                          <w:b/>
                          <w:sz w:val="49"/>
                        </w:rPr>
                      </w:pPr>
                      <w:r>
                        <w:rPr>
                          <w:rFonts w:ascii="Microsoft YaHei" w:eastAsia="Microsoft YaHei" w:hint="eastAsia"/>
                          <w:b/>
                          <w:color w:val="ED1C24"/>
                          <w:w w:val="80"/>
                          <w:sz w:val="49"/>
                        </w:rPr>
                        <w:t>FAX</w:t>
                      </w:r>
                      <w:r>
                        <w:rPr>
                          <w:rFonts w:ascii="Microsoft YaHei" w:eastAsia="Microsoft YaHei" w:hint="eastAsia"/>
                          <w:b/>
                          <w:color w:val="ED1C24"/>
                          <w:spacing w:val="72"/>
                          <w:w w:val="80"/>
                          <w:sz w:val="49"/>
                        </w:rPr>
                        <w:t xml:space="preserve"> </w:t>
                      </w:r>
                      <w:r>
                        <w:rPr>
                          <w:rFonts w:ascii="Microsoft YaHei" w:eastAsia="Microsoft YaHei" w:hint="eastAsia"/>
                          <w:b/>
                          <w:color w:val="ED1C24"/>
                          <w:spacing w:val="-3"/>
                          <w:w w:val="80"/>
                          <w:sz w:val="49"/>
                        </w:rPr>
                        <w:t>019</w:t>
                      </w:r>
                      <w:r>
                        <w:rPr>
                          <w:rFonts w:ascii="Microsoft YaHei" w:eastAsia="Microsoft YaHei" w:hint="eastAsia"/>
                          <w:b/>
                          <w:color w:val="ED1C24"/>
                          <w:spacing w:val="-3"/>
                          <w:w w:val="80"/>
                          <w:position w:val="4"/>
                          <w:sz w:val="39"/>
                        </w:rPr>
                        <w:t>－</w:t>
                      </w:r>
                      <w:r>
                        <w:rPr>
                          <w:rFonts w:ascii="Microsoft YaHei" w:eastAsia="Microsoft YaHei" w:hint="eastAsia"/>
                          <w:b/>
                          <w:color w:val="ED1C24"/>
                          <w:spacing w:val="-3"/>
                          <w:w w:val="80"/>
                          <w:sz w:val="49"/>
                        </w:rPr>
                        <w:t>621</w:t>
                      </w:r>
                      <w:r>
                        <w:rPr>
                          <w:rFonts w:ascii="Microsoft YaHei" w:eastAsia="Microsoft YaHei" w:hint="eastAsia"/>
                          <w:b/>
                          <w:color w:val="ED1C24"/>
                          <w:spacing w:val="-3"/>
                          <w:w w:val="80"/>
                          <w:position w:val="4"/>
                          <w:sz w:val="39"/>
                        </w:rPr>
                        <w:t>－</w:t>
                      </w:r>
                      <w:r>
                        <w:rPr>
                          <w:rFonts w:ascii="Microsoft YaHei" w:eastAsia="Microsoft YaHei" w:hint="eastAsia"/>
                          <w:b/>
                          <w:color w:val="ED1C24"/>
                          <w:spacing w:val="-3"/>
                          <w:w w:val="80"/>
                          <w:sz w:val="49"/>
                        </w:rPr>
                        <w:t>5367</w:t>
                      </w:r>
                    </w:p>
                  </w:txbxContent>
                </v:textbox>
                <w10:wrap anchorx="page"/>
              </v:shape>
            </w:pict>
          </mc:Fallback>
        </mc:AlternateContent>
      </w:r>
      <w:r w:rsidR="00D17BCA">
        <w:rPr>
          <w:color w:val="231F20"/>
          <w:spacing w:val="-12"/>
          <w:w w:val="101"/>
          <w:lang w:eastAsia="ja-JP"/>
        </w:rPr>
        <w:t>〒</w:t>
      </w:r>
      <w:r w:rsidR="00D17BCA">
        <w:rPr>
          <w:color w:val="231F20"/>
          <w:w w:val="115"/>
          <w:lang w:eastAsia="ja-JP"/>
        </w:rPr>
        <w:t>02</w:t>
      </w:r>
      <w:r w:rsidR="00D17BCA">
        <w:rPr>
          <w:color w:val="231F20"/>
          <w:spacing w:val="-1"/>
          <w:w w:val="115"/>
          <w:lang w:eastAsia="ja-JP"/>
        </w:rPr>
        <w:t>0</w:t>
      </w:r>
      <w:r w:rsidR="00D17BCA">
        <w:rPr>
          <w:color w:val="231F20"/>
          <w:spacing w:val="-1"/>
          <w:w w:val="50"/>
          <w:lang w:eastAsia="ja-JP"/>
        </w:rPr>
        <w:t>－</w:t>
      </w:r>
      <w:r w:rsidR="00D17BCA">
        <w:rPr>
          <w:color w:val="231F20"/>
          <w:w w:val="115"/>
          <w:lang w:eastAsia="ja-JP"/>
        </w:rPr>
        <w:t>0045</w:t>
      </w:r>
      <w:r w:rsidR="00D17BCA">
        <w:rPr>
          <w:color w:val="231F20"/>
          <w:lang w:eastAsia="ja-JP"/>
        </w:rPr>
        <w:tab/>
      </w:r>
      <w:r w:rsidR="00D17BCA">
        <w:rPr>
          <w:color w:val="231F20"/>
          <w:w w:val="101"/>
          <w:lang w:eastAsia="ja-JP"/>
        </w:rPr>
        <w:t>盛岡市盛岡駅西通二丁目９番１号</w:t>
      </w:r>
      <w:r w:rsidR="00D17BCA">
        <w:rPr>
          <w:color w:val="231F20"/>
          <w:lang w:eastAsia="ja-JP"/>
        </w:rPr>
        <w:tab/>
      </w:r>
      <w:r w:rsidR="00D17BCA">
        <w:rPr>
          <w:color w:val="231F20"/>
          <w:w w:val="103"/>
          <w:lang w:eastAsia="ja-JP"/>
        </w:rPr>
        <w:t>マリオス14階</w:t>
      </w:r>
    </w:p>
    <w:p w14:paraId="045553CB" w14:textId="77777777" w:rsidR="00C71D00" w:rsidRDefault="00D17BCA">
      <w:pPr>
        <w:pStyle w:val="a3"/>
        <w:tabs>
          <w:tab w:val="left" w:pos="6661"/>
        </w:tabs>
        <w:spacing w:before="45" w:line="175" w:lineRule="auto"/>
        <w:ind w:left="5591" w:right="1387" w:hanging="4"/>
        <w:rPr>
          <w:rFonts w:eastAsiaTheme="minorEastAsia"/>
          <w:color w:val="231F20"/>
          <w:spacing w:val="-1"/>
          <w:lang w:eastAsia="ja-JP"/>
        </w:rPr>
      </w:pPr>
      <w:proofErr w:type="spellStart"/>
      <w:r>
        <w:rPr>
          <w:color w:val="231F20"/>
          <w:spacing w:val="-7"/>
          <w:w w:val="80"/>
        </w:rPr>
        <w:t>ホー</w:t>
      </w:r>
      <w:r>
        <w:rPr>
          <w:color w:val="231F20"/>
          <w:spacing w:val="-6"/>
          <w:w w:val="80"/>
        </w:rPr>
        <w:t>ム</w:t>
      </w:r>
      <w:r>
        <w:rPr>
          <w:color w:val="231F20"/>
          <w:spacing w:val="-5"/>
          <w:w w:val="80"/>
        </w:rPr>
        <w:t>ペ</w:t>
      </w:r>
      <w:r>
        <w:rPr>
          <w:color w:val="231F20"/>
          <w:spacing w:val="-8"/>
          <w:w w:val="80"/>
        </w:rPr>
        <w:t>ー</w:t>
      </w:r>
      <w:r>
        <w:rPr>
          <w:color w:val="231F20"/>
          <w:w w:val="80"/>
        </w:rPr>
        <w:t>ジ</w:t>
      </w:r>
      <w:proofErr w:type="spellEnd"/>
      <w:r>
        <w:rPr>
          <w:color w:val="231F20"/>
          <w:w w:val="80"/>
        </w:rPr>
        <w:tab/>
      </w:r>
      <w:hyperlink r:id="rId7">
        <w:r>
          <w:rPr>
            <w:color w:val="231F20"/>
            <w:spacing w:val="-1"/>
          </w:rPr>
          <w:t>https://www.iwates.johas.go.jp/</w:t>
        </w:r>
      </w:hyperlink>
      <w:r>
        <w:rPr>
          <w:color w:val="231F20"/>
          <w:spacing w:val="-1"/>
        </w:rPr>
        <w:t xml:space="preserve"> </w:t>
      </w:r>
    </w:p>
    <w:p w14:paraId="7D2C3305" w14:textId="1B1EB6BE" w:rsidR="00AD4613" w:rsidRDefault="00D17BCA">
      <w:pPr>
        <w:pStyle w:val="a3"/>
        <w:tabs>
          <w:tab w:val="left" w:pos="6661"/>
        </w:tabs>
        <w:spacing w:before="45" w:line="175" w:lineRule="auto"/>
        <w:ind w:left="5591" w:right="1387" w:hanging="4"/>
      </w:pPr>
      <w:r>
        <w:rPr>
          <w:color w:val="231F20"/>
          <w:spacing w:val="33"/>
        </w:rPr>
        <w:t>E-</w:t>
      </w:r>
      <w:proofErr w:type="spellStart"/>
      <w:r>
        <w:rPr>
          <w:color w:val="231F20"/>
          <w:spacing w:val="33"/>
        </w:rPr>
        <w:t>mai</w:t>
      </w:r>
      <w:proofErr w:type="spellEnd"/>
      <w:r>
        <w:rPr>
          <w:color w:val="231F20"/>
          <w:spacing w:val="-6"/>
        </w:rPr>
        <w:t xml:space="preserve"> </w:t>
      </w:r>
      <w:r>
        <w:rPr>
          <w:color w:val="231F20"/>
        </w:rPr>
        <w:t>l</w:t>
      </w:r>
      <w:r>
        <w:rPr>
          <w:color w:val="231F20"/>
        </w:rPr>
        <w:tab/>
      </w:r>
      <w:hyperlink r:id="rId8">
        <w:r>
          <w:rPr>
            <w:color w:val="231F20"/>
          </w:rPr>
          <w:t>iwate@iwates.johas.go.jp</w:t>
        </w:r>
      </w:hyperlink>
    </w:p>
    <w:p w14:paraId="23AE35B6" w14:textId="77777777" w:rsidR="00AD4613" w:rsidRPr="00C71D00" w:rsidRDefault="00D17BCA">
      <w:pPr>
        <w:spacing w:before="129" w:line="286" w:lineRule="exact"/>
        <w:ind w:left="1751"/>
        <w:rPr>
          <w:rFonts w:ascii="Microsoft JhengHei" w:eastAsia="Microsoft JhengHei" w:hAnsi="Microsoft JhengHei"/>
          <w:sz w:val="20"/>
          <w:szCs w:val="24"/>
          <w:lang w:eastAsia="ja-JP"/>
        </w:rPr>
      </w:pPr>
      <w:r w:rsidRPr="00C71D00">
        <w:rPr>
          <w:rFonts w:ascii="Microsoft JhengHei" w:eastAsia="Microsoft JhengHei" w:hAnsi="Microsoft JhengHei" w:hint="eastAsia"/>
          <w:color w:val="231F20"/>
          <w:w w:val="105"/>
          <w:sz w:val="20"/>
          <w:szCs w:val="24"/>
          <w:lang w:eastAsia="ja-JP"/>
        </w:rPr>
        <w:t>※申込書到着後、当センターから担当者あてに訪問日時等の調整についてご連絡いたします。</w:t>
      </w:r>
    </w:p>
    <w:p w14:paraId="6D4F5A5C" w14:textId="77777777" w:rsidR="00AD4613" w:rsidRPr="00C71D00" w:rsidRDefault="00D17BCA">
      <w:pPr>
        <w:spacing w:line="286" w:lineRule="exact"/>
        <w:ind w:left="1751"/>
        <w:rPr>
          <w:rFonts w:ascii="Microsoft JhengHei" w:eastAsia="Microsoft JhengHei" w:hAnsi="Microsoft JhengHei"/>
          <w:sz w:val="20"/>
          <w:szCs w:val="24"/>
          <w:lang w:eastAsia="ja-JP"/>
        </w:rPr>
      </w:pPr>
      <w:r w:rsidRPr="00C71D00">
        <w:rPr>
          <w:rFonts w:ascii="Microsoft JhengHei" w:eastAsia="Microsoft JhengHei" w:hAnsi="Microsoft JhengHei" w:hint="eastAsia"/>
          <w:color w:val="231F20"/>
          <w:w w:val="105"/>
          <w:sz w:val="20"/>
          <w:szCs w:val="24"/>
          <w:lang w:eastAsia="ja-JP"/>
        </w:rPr>
        <w:t>※ご記入いただいた個人情報は、産業保健活動総合支援事業の目的以外には使用いたしません。</w:t>
      </w:r>
    </w:p>
    <w:sectPr w:rsidR="00AD4613" w:rsidRPr="00C71D00">
      <w:pgSz w:w="11910" w:h="16840"/>
      <w:pgMar w:top="540" w:right="12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1A42E" w14:textId="77777777" w:rsidR="0007104F" w:rsidRDefault="0007104F" w:rsidP="0007104F">
      <w:r>
        <w:separator/>
      </w:r>
    </w:p>
  </w:endnote>
  <w:endnote w:type="continuationSeparator" w:id="0">
    <w:p w14:paraId="22A542D4" w14:textId="77777777" w:rsidR="0007104F" w:rsidRDefault="0007104F" w:rsidP="0007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YaHei Light">
    <w:altName w:val="Microsoft YaHei Light"/>
    <w:panose1 w:val="020B0502040204020203"/>
    <w:charset w:val="86"/>
    <w:family w:val="swiss"/>
    <w:pitch w:val="variable"/>
    <w:sig w:usb0="80000287" w:usb1="2ACF001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65AC4" w14:textId="77777777" w:rsidR="0007104F" w:rsidRDefault="0007104F" w:rsidP="0007104F">
      <w:r>
        <w:separator/>
      </w:r>
    </w:p>
  </w:footnote>
  <w:footnote w:type="continuationSeparator" w:id="0">
    <w:p w14:paraId="7D33A1BE" w14:textId="77777777" w:rsidR="0007104F" w:rsidRDefault="0007104F" w:rsidP="0007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C5E"/>
    <w:multiLevelType w:val="hybridMultilevel"/>
    <w:tmpl w:val="DFB2340A"/>
    <w:lvl w:ilvl="0" w:tplc="B308B6C2">
      <w:numFmt w:val="bullet"/>
      <w:lvlText w:val="□"/>
      <w:lvlJc w:val="left"/>
      <w:pPr>
        <w:ind w:left="487" w:hanging="319"/>
      </w:pPr>
      <w:rPr>
        <w:rFonts w:ascii="Microsoft YaHei Light" w:eastAsia="Microsoft YaHei Light" w:hAnsi="Microsoft YaHei Light" w:cs="Microsoft YaHei Light" w:hint="default"/>
        <w:color w:val="231F20"/>
        <w:w w:val="167"/>
        <w:sz w:val="21"/>
        <w:szCs w:val="21"/>
      </w:rPr>
    </w:lvl>
    <w:lvl w:ilvl="1" w:tplc="9FFE4940">
      <w:numFmt w:val="bullet"/>
      <w:lvlText w:val="•"/>
      <w:lvlJc w:val="left"/>
      <w:pPr>
        <w:ind w:left="1394" w:hanging="319"/>
      </w:pPr>
      <w:rPr>
        <w:rFonts w:hint="default"/>
      </w:rPr>
    </w:lvl>
    <w:lvl w:ilvl="2" w:tplc="A5B0CA32">
      <w:numFmt w:val="bullet"/>
      <w:lvlText w:val="•"/>
      <w:lvlJc w:val="left"/>
      <w:pPr>
        <w:ind w:left="2308" w:hanging="319"/>
      </w:pPr>
      <w:rPr>
        <w:rFonts w:hint="default"/>
      </w:rPr>
    </w:lvl>
    <w:lvl w:ilvl="3" w:tplc="5C14EEF8">
      <w:numFmt w:val="bullet"/>
      <w:lvlText w:val="•"/>
      <w:lvlJc w:val="left"/>
      <w:pPr>
        <w:ind w:left="3222" w:hanging="319"/>
      </w:pPr>
      <w:rPr>
        <w:rFonts w:hint="default"/>
      </w:rPr>
    </w:lvl>
    <w:lvl w:ilvl="4" w:tplc="2C589AB6">
      <w:numFmt w:val="bullet"/>
      <w:lvlText w:val="•"/>
      <w:lvlJc w:val="left"/>
      <w:pPr>
        <w:ind w:left="4136" w:hanging="319"/>
      </w:pPr>
      <w:rPr>
        <w:rFonts w:hint="default"/>
      </w:rPr>
    </w:lvl>
    <w:lvl w:ilvl="5" w:tplc="D1121C74">
      <w:numFmt w:val="bullet"/>
      <w:lvlText w:val="•"/>
      <w:lvlJc w:val="left"/>
      <w:pPr>
        <w:ind w:left="5050" w:hanging="319"/>
      </w:pPr>
      <w:rPr>
        <w:rFonts w:hint="default"/>
      </w:rPr>
    </w:lvl>
    <w:lvl w:ilvl="6" w:tplc="F4449990">
      <w:numFmt w:val="bullet"/>
      <w:lvlText w:val="•"/>
      <w:lvlJc w:val="left"/>
      <w:pPr>
        <w:ind w:left="5964" w:hanging="319"/>
      </w:pPr>
      <w:rPr>
        <w:rFonts w:hint="default"/>
      </w:rPr>
    </w:lvl>
    <w:lvl w:ilvl="7" w:tplc="B282B220">
      <w:numFmt w:val="bullet"/>
      <w:lvlText w:val="•"/>
      <w:lvlJc w:val="left"/>
      <w:pPr>
        <w:ind w:left="6878" w:hanging="319"/>
      </w:pPr>
      <w:rPr>
        <w:rFonts w:hint="default"/>
      </w:rPr>
    </w:lvl>
    <w:lvl w:ilvl="8" w:tplc="F6722FB0">
      <w:numFmt w:val="bullet"/>
      <w:lvlText w:val="•"/>
      <w:lvlJc w:val="left"/>
      <w:pPr>
        <w:ind w:left="7792" w:hanging="319"/>
      </w:pPr>
      <w:rPr>
        <w:rFonts w:hint="default"/>
      </w:rPr>
    </w:lvl>
  </w:abstractNum>
  <w:abstractNum w:abstractNumId="1" w15:restartNumberingAfterBreak="0">
    <w:nsid w:val="59921149"/>
    <w:multiLevelType w:val="hybridMultilevel"/>
    <w:tmpl w:val="93B405FC"/>
    <w:lvl w:ilvl="0" w:tplc="CE9830E8">
      <w:numFmt w:val="bullet"/>
      <w:lvlText w:val="□"/>
      <w:lvlJc w:val="left"/>
      <w:pPr>
        <w:ind w:left="399" w:hanging="319"/>
      </w:pPr>
      <w:rPr>
        <w:rFonts w:ascii="Microsoft YaHei Light" w:eastAsia="Microsoft YaHei Light" w:hAnsi="Microsoft YaHei Light" w:cs="Microsoft YaHei Light" w:hint="default"/>
        <w:color w:val="231F20"/>
        <w:w w:val="167"/>
        <w:sz w:val="21"/>
        <w:szCs w:val="21"/>
      </w:rPr>
    </w:lvl>
    <w:lvl w:ilvl="1" w:tplc="8786C6E0">
      <w:numFmt w:val="bullet"/>
      <w:lvlText w:val="•"/>
      <w:lvlJc w:val="left"/>
      <w:pPr>
        <w:ind w:left="506" w:hanging="319"/>
      </w:pPr>
      <w:rPr>
        <w:rFonts w:hint="default"/>
      </w:rPr>
    </w:lvl>
    <w:lvl w:ilvl="2" w:tplc="00C01B68">
      <w:numFmt w:val="bullet"/>
      <w:lvlText w:val="•"/>
      <w:lvlJc w:val="left"/>
      <w:pPr>
        <w:ind w:left="612" w:hanging="319"/>
      </w:pPr>
      <w:rPr>
        <w:rFonts w:hint="default"/>
      </w:rPr>
    </w:lvl>
    <w:lvl w:ilvl="3" w:tplc="C6147772">
      <w:numFmt w:val="bullet"/>
      <w:lvlText w:val="•"/>
      <w:lvlJc w:val="left"/>
      <w:pPr>
        <w:ind w:left="718" w:hanging="319"/>
      </w:pPr>
      <w:rPr>
        <w:rFonts w:hint="default"/>
      </w:rPr>
    </w:lvl>
    <w:lvl w:ilvl="4" w:tplc="DCC63128">
      <w:numFmt w:val="bullet"/>
      <w:lvlText w:val="•"/>
      <w:lvlJc w:val="left"/>
      <w:pPr>
        <w:ind w:left="824" w:hanging="319"/>
      </w:pPr>
      <w:rPr>
        <w:rFonts w:hint="default"/>
      </w:rPr>
    </w:lvl>
    <w:lvl w:ilvl="5" w:tplc="34EEF6E0">
      <w:numFmt w:val="bullet"/>
      <w:lvlText w:val="•"/>
      <w:lvlJc w:val="left"/>
      <w:pPr>
        <w:ind w:left="930" w:hanging="319"/>
      </w:pPr>
      <w:rPr>
        <w:rFonts w:hint="default"/>
      </w:rPr>
    </w:lvl>
    <w:lvl w:ilvl="6" w:tplc="7988FAC0">
      <w:numFmt w:val="bullet"/>
      <w:lvlText w:val="•"/>
      <w:lvlJc w:val="left"/>
      <w:pPr>
        <w:ind w:left="1036" w:hanging="319"/>
      </w:pPr>
      <w:rPr>
        <w:rFonts w:hint="default"/>
      </w:rPr>
    </w:lvl>
    <w:lvl w:ilvl="7" w:tplc="39387040">
      <w:numFmt w:val="bullet"/>
      <w:lvlText w:val="•"/>
      <w:lvlJc w:val="left"/>
      <w:pPr>
        <w:ind w:left="1142" w:hanging="319"/>
      </w:pPr>
      <w:rPr>
        <w:rFonts w:hint="default"/>
      </w:rPr>
    </w:lvl>
    <w:lvl w:ilvl="8" w:tplc="C21AEAD8">
      <w:numFmt w:val="bullet"/>
      <w:lvlText w:val="•"/>
      <w:lvlJc w:val="left"/>
      <w:pPr>
        <w:ind w:left="1248" w:hanging="319"/>
      </w:pPr>
      <w:rPr>
        <w:rFonts w:hint="default"/>
      </w:rPr>
    </w:lvl>
  </w:abstractNum>
  <w:abstractNum w:abstractNumId="2" w15:restartNumberingAfterBreak="0">
    <w:nsid w:val="7D43511D"/>
    <w:multiLevelType w:val="hybridMultilevel"/>
    <w:tmpl w:val="01602190"/>
    <w:lvl w:ilvl="0" w:tplc="E6501E5C">
      <w:numFmt w:val="bullet"/>
      <w:lvlText w:val="●"/>
      <w:lvlJc w:val="left"/>
      <w:pPr>
        <w:ind w:left="694" w:hanging="285"/>
      </w:pPr>
      <w:rPr>
        <w:rFonts w:ascii="Microsoft YaHei" w:eastAsia="Microsoft YaHei" w:hAnsi="Microsoft YaHei" w:cs="Microsoft YaHei" w:hint="default"/>
        <w:color w:val="231F20"/>
        <w:spacing w:val="-3"/>
        <w:w w:val="155"/>
        <w:sz w:val="26"/>
        <w:szCs w:val="26"/>
      </w:rPr>
    </w:lvl>
    <w:lvl w:ilvl="1" w:tplc="32381EBE">
      <w:numFmt w:val="bullet"/>
      <w:lvlText w:val="•"/>
      <w:lvlJc w:val="left"/>
      <w:pPr>
        <w:ind w:left="1576" w:hanging="285"/>
      </w:pPr>
      <w:rPr>
        <w:rFonts w:hint="default"/>
      </w:rPr>
    </w:lvl>
    <w:lvl w:ilvl="2" w:tplc="BA5E4584">
      <w:numFmt w:val="bullet"/>
      <w:lvlText w:val="•"/>
      <w:lvlJc w:val="left"/>
      <w:pPr>
        <w:ind w:left="2453" w:hanging="285"/>
      </w:pPr>
      <w:rPr>
        <w:rFonts w:hint="default"/>
      </w:rPr>
    </w:lvl>
    <w:lvl w:ilvl="3" w:tplc="6CA8D2FE">
      <w:numFmt w:val="bullet"/>
      <w:lvlText w:val="•"/>
      <w:lvlJc w:val="left"/>
      <w:pPr>
        <w:ind w:left="3330" w:hanging="285"/>
      </w:pPr>
      <w:rPr>
        <w:rFonts w:hint="default"/>
      </w:rPr>
    </w:lvl>
    <w:lvl w:ilvl="4" w:tplc="1A2EB1B4">
      <w:numFmt w:val="bullet"/>
      <w:lvlText w:val="•"/>
      <w:lvlJc w:val="left"/>
      <w:pPr>
        <w:ind w:left="4207" w:hanging="285"/>
      </w:pPr>
      <w:rPr>
        <w:rFonts w:hint="default"/>
      </w:rPr>
    </w:lvl>
    <w:lvl w:ilvl="5" w:tplc="D8AA88DC">
      <w:numFmt w:val="bullet"/>
      <w:lvlText w:val="•"/>
      <w:lvlJc w:val="left"/>
      <w:pPr>
        <w:ind w:left="5083" w:hanging="285"/>
      </w:pPr>
      <w:rPr>
        <w:rFonts w:hint="default"/>
      </w:rPr>
    </w:lvl>
    <w:lvl w:ilvl="6" w:tplc="ED52FDE6">
      <w:numFmt w:val="bullet"/>
      <w:lvlText w:val="•"/>
      <w:lvlJc w:val="left"/>
      <w:pPr>
        <w:ind w:left="5960" w:hanging="285"/>
      </w:pPr>
      <w:rPr>
        <w:rFonts w:hint="default"/>
      </w:rPr>
    </w:lvl>
    <w:lvl w:ilvl="7" w:tplc="0F047374">
      <w:numFmt w:val="bullet"/>
      <w:lvlText w:val="•"/>
      <w:lvlJc w:val="left"/>
      <w:pPr>
        <w:ind w:left="6837" w:hanging="285"/>
      </w:pPr>
      <w:rPr>
        <w:rFonts w:hint="default"/>
      </w:rPr>
    </w:lvl>
    <w:lvl w:ilvl="8" w:tplc="9EDCC7F6">
      <w:numFmt w:val="bullet"/>
      <w:lvlText w:val="•"/>
      <w:lvlJc w:val="left"/>
      <w:pPr>
        <w:ind w:left="7714" w:hanging="285"/>
      </w:pPr>
      <w:rPr>
        <w:rFonts w:hint="default"/>
      </w:rPr>
    </w:lvl>
  </w:abstractNum>
  <w:num w:numId="1" w16cid:durableId="1027484890">
    <w:abstractNumId w:val="0"/>
  </w:num>
  <w:num w:numId="2" w16cid:durableId="1254824723">
    <w:abstractNumId w:val="1"/>
  </w:num>
  <w:num w:numId="3" w16cid:durableId="1008092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613"/>
    <w:rsid w:val="0007104F"/>
    <w:rsid w:val="001A3C11"/>
    <w:rsid w:val="001D256E"/>
    <w:rsid w:val="001E316A"/>
    <w:rsid w:val="0024156C"/>
    <w:rsid w:val="00252E7E"/>
    <w:rsid w:val="002975A2"/>
    <w:rsid w:val="005D40C6"/>
    <w:rsid w:val="006249AE"/>
    <w:rsid w:val="009B0D67"/>
    <w:rsid w:val="00A941AB"/>
    <w:rsid w:val="00AD4613"/>
    <w:rsid w:val="00C71D00"/>
    <w:rsid w:val="00D17BCA"/>
    <w:rsid w:val="00FA0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3A093A"/>
  <w15:docId w15:val="{0CE0CFE8-D19C-45BE-BD47-BC6B7A8C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YaHei Light" w:eastAsia="Microsoft YaHei Light" w:hAnsi="Microsoft YaHei Light" w:cs="Microsoft YaHe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icrosoft JhengHei" w:eastAsia="Microsoft JhengHei" w:hAnsi="Microsoft JhengHei" w:cs="Microsoft JhengHei"/>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7104F"/>
    <w:pPr>
      <w:tabs>
        <w:tab w:val="center" w:pos="4252"/>
        <w:tab w:val="right" w:pos="8504"/>
      </w:tabs>
      <w:snapToGrid w:val="0"/>
    </w:pPr>
  </w:style>
  <w:style w:type="character" w:customStyle="1" w:styleId="a6">
    <w:name w:val="ヘッダー (文字)"/>
    <w:basedOn w:val="a0"/>
    <w:link w:val="a5"/>
    <w:uiPriority w:val="99"/>
    <w:rsid w:val="0007104F"/>
    <w:rPr>
      <w:rFonts w:ascii="Microsoft YaHei Light" w:eastAsia="Microsoft YaHei Light" w:hAnsi="Microsoft YaHei Light" w:cs="Microsoft YaHei Light"/>
    </w:rPr>
  </w:style>
  <w:style w:type="paragraph" w:styleId="a7">
    <w:name w:val="footer"/>
    <w:basedOn w:val="a"/>
    <w:link w:val="a8"/>
    <w:uiPriority w:val="99"/>
    <w:unhideWhenUsed/>
    <w:rsid w:val="0007104F"/>
    <w:pPr>
      <w:tabs>
        <w:tab w:val="center" w:pos="4252"/>
        <w:tab w:val="right" w:pos="8504"/>
      </w:tabs>
      <w:snapToGrid w:val="0"/>
    </w:pPr>
  </w:style>
  <w:style w:type="character" w:customStyle="1" w:styleId="a8">
    <w:name w:val="フッター (文字)"/>
    <w:basedOn w:val="a0"/>
    <w:link w:val="a7"/>
    <w:uiPriority w:val="99"/>
    <w:rsid w:val="0007104F"/>
    <w:rPr>
      <w:rFonts w:ascii="Microsoft YaHei Light" w:eastAsia="Microsoft YaHei Light" w:hAnsi="Microsoft YaHei Light" w:cs="Microsoft YaHe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wate@iwates.johas.go.jp" TargetMode="External"/><Relationship Id="rId3" Type="http://schemas.openxmlformats.org/officeDocument/2006/relationships/settings" Target="settings.xml"/><Relationship Id="rId7" Type="http://schemas.openxmlformats.org/officeDocument/2006/relationships/hyperlink" Target="http://www.iwates.johas.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iwate-sangyohoken6</dc:creator>
  <cp:lastModifiedBy>小林千穂 岩手産保事務局</cp:lastModifiedBy>
  <cp:revision>3</cp:revision>
  <cp:lastPrinted>2025-02-21T01:13:00Z</cp:lastPrinted>
  <dcterms:created xsi:type="dcterms:W3CDTF">2025-02-21T01:31:00Z</dcterms:created>
  <dcterms:modified xsi:type="dcterms:W3CDTF">2025-02-21T01:37:00Z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2025-02-21T00:00:00Z</vt:filetime>
  </property>
</Properties>
</file>